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1A" w:rsidRPr="00BC1B4D" w:rsidRDefault="00166C1A" w:rsidP="00166C1A">
      <w:pPr>
        <w:spacing w:line="300" w:lineRule="exact"/>
        <w:ind w:left="11340"/>
        <w:jc w:val="both"/>
        <w:rPr>
          <w:rFonts w:eastAsia="Calibri"/>
          <w:szCs w:val="28"/>
          <w:lang w:eastAsia="en-US"/>
        </w:rPr>
      </w:pPr>
      <w:r w:rsidRPr="00BC1B4D">
        <w:rPr>
          <w:rFonts w:eastAsia="Calibri"/>
          <w:szCs w:val="28"/>
          <w:lang w:eastAsia="en-US"/>
        </w:rPr>
        <w:t>Приложение</w:t>
      </w:r>
      <w:r w:rsidR="00E62FC8">
        <w:rPr>
          <w:rFonts w:eastAsia="Calibri"/>
          <w:szCs w:val="28"/>
          <w:lang w:eastAsia="en-US"/>
        </w:rPr>
        <w:t xml:space="preserve"> 2</w:t>
      </w:r>
    </w:p>
    <w:p w:rsidR="00166C1A" w:rsidRPr="00BC1B4D" w:rsidRDefault="00166C1A" w:rsidP="00166C1A">
      <w:pPr>
        <w:spacing w:line="300" w:lineRule="exact"/>
        <w:ind w:left="11340"/>
        <w:rPr>
          <w:rFonts w:eastAsia="Calibri"/>
          <w:szCs w:val="28"/>
          <w:lang w:eastAsia="en-US"/>
        </w:rPr>
      </w:pPr>
      <w:r w:rsidRPr="00BC1B4D">
        <w:rPr>
          <w:rFonts w:eastAsia="Calibri"/>
          <w:szCs w:val="28"/>
          <w:lang w:eastAsia="en-US"/>
        </w:rPr>
        <w:t>к пояснительной записке</w:t>
      </w:r>
    </w:p>
    <w:p w:rsidR="00166C1A" w:rsidRPr="00BC1B4D" w:rsidRDefault="00166C1A" w:rsidP="00166C1A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p w:rsidR="00166C1A" w:rsidRPr="00BC1B4D" w:rsidRDefault="00166C1A" w:rsidP="00166C1A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aps/>
          <w:color w:val="000000"/>
          <w:szCs w:val="28"/>
          <w:lang w:eastAsia="en-US"/>
        </w:rPr>
      </w:pPr>
      <w:r w:rsidRPr="00BC1B4D">
        <w:rPr>
          <w:rFonts w:eastAsia="Calibri"/>
          <w:b/>
          <w:color w:val="000000"/>
          <w:szCs w:val="28"/>
          <w:lang w:eastAsia="en-US"/>
        </w:rPr>
        <w:t>Финансовое обеспечение реализации Государственной программы</w:t>
      </w:r>
      <w:r>
        <w:rPr>
          <w:rFonts w:eastAsia="Calibri"/>
          <w:b/>
          <w:color w:val="000000"/>
          <w:szCs w:val="28"/>
          <w:lang w:eastAsia="en-US"/>
        </w:rPr>
        <w:t xml:space="preserve"> Пермского края</w:t>
      </w:r>
    </w:p>
    <w:p w:rsidR="00166C1A" w:rsidRDefault="00166C1A" w:rsidP="00166C1A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szCs w:val="28"/>
          <w:lang w:eastAsia="en-US"/>
        </w:rPr>
      </w:pPr>
      <w:r w:rsidRPr="00BC1B4D">
        <w:rPr>
          <w:rFonts w:eastAsia="Calibri"/>
          <w:b/>
          <w:szCs w:val="28"/>
          <w:lang w:eastAsia="en-US"/>
        </w:rPr>
        <w:t>«Развитие здравоохранения»</w:t>
      </w:r>
    </w:p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723"/>
        <w:gridCol w:w="1752"/>
        <w:gridCol w:w="1403"/>
        <w:gridCol w:w="4187"/>
        <w:gridCol w:w="993"/>
        <w:gridCol w:w="990"/>
        <w:gridCol w:w="990"/>
      </w:tblGrid>
      <w:tr w:rsidR="00ED12C0" w:rsidRPr="001B29BE" w:rsidTr="00ED12C0">
        <w:tc>
          <w:tcPr>
            <w:tcW w:w="738" w:type="pct"/>
            <w:vMerge w:val="restar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027" w:type="pct"/>
            <w:gridSpan w:val="4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Расходы бюджета, </w:t>
            </w:r>
            <w:proofErr w:type="spellStart"/>
            <w:r>
              <w:rPr>
                <w:sz w:val="20"/>
                <w:szCs w:val="20"/>
                <w:lang w:eastAsia="en-US"/>
              </w:rPr>
              <w:t>тыс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уб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307" w:type="pct"/>
            <w:vMerge w:val="restar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целевого показателя</w:t>
            </w:r>
          </w:p>
        </w:tc>
        <w:tc>
          <w:tcPr>
            <w:tcW w:w="928" w:type="pct"/>
            <w:gridSpan w:val="3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целевого показателя</w:t>
            </w:r>
          </w:p>
        </w:tc>
      </w:tr>
      <w:tr w:rsidR="00ED12C0" w:rsidRPr="001B29BE" w:rsidTr="00ED12C0">
        <w:tc>
          <w:tcPr>
            <w:tcW w:w="738" w:type="pct"/>
            <w:vMerge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4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5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547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4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1307" w:type="pct"/>
            <w:vMerge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309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309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 год</w:t>
            </w:r>
          </w:p>
        </w:tc>
      </w:tr>
    </w:tbl>
    <w:p w:rsidR="00DD108E" w:rsidRDefault="00DD108E" w:rsidP="00DD108E">
      <w:pPr>
        <w:spacing w:line="24" w:lineRule="auto"/>
      </w:pPr>
    </w:p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723"/>
        <w:gridCol w:w="1752"/>
        <w:gridCol w:w="1403"/>
        <w:gridCol w:w="4187"/>
        <w:gridCol w:w="993"/>
        <w:gridCol w:w="990"/>
        <w:gridCol w:w="990"/>
      </w:tblGrid>
      <w:tr w:rsidR="00ED12C0" w:rsidRPr="001B29BE" w:rsidTr="00DD108E">
        <w:trPr>
          <w:tblHeader/>
        </w:trPr>
        <w:tc>
          <w:tcPr>
            <w:tcW w:w="7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4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47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38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7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10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9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09" w:type="pct"/>
          </w:tcPr>
          <w:p w:rsidR="00217847" w:rsidRPr="001B29BE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166C1A" w:rsidRPr="001B29BE" w:rsidTr="004E6A88">
        <w:trPr>
          <w:trHeight w:val="955"/>
        </w:trPr>
        <w:tc>
          <w:tcPr>
            <w:tcW w:w="738" w:type="pct"/>
          </w:tcPr>
          <w:p w:rsidR="00166C1A" w:rsidRPr="001B29BE" w:rsidRDefault="00166C1A" w:rsidP="0021784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B29BE">
              <w:rPr>
                <w:sz w:val="20"/>
                <w:szCs w:val="20"/>
                <w:lang w:eastAsia="en-US"/>
              </w:rPr>
              <w:t>Государственная программа Пермского края «Развитие здравоохранения»</w:t>
            </w:r>
          </w:p>
        </w:tc>
        <w:tc>
          <w:tcPr>
            <w:tcW w:w="504" w:type="pct"/>
          </w:tcPr>
          <w:p w:rsidR="00166C1A" w:rsidRPr="00342DFE" w:rsidRDefault="00166C1A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  <w:lang w:eastAsia="en-US"/>
              </w:rPr>
              <w:t>21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sz w:val="20"/>
                <w:szCs w:val="20"/>
                <w:lang w:eastAsia="en-US"/>
              </w:rPr>
              <w:t>036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sz w:val="20"/>
                <w:szCs w:val="20"/>
                <w:lang w:eastAsia="en-US"/>
              </w:rPr>
              <w:t>374,9</w:t>
            </w:r>
          </w:p>
        </w:tc>
        <w:tc>
          <w:tcPr>
            <w:tcW w:w="538" w:type="pct"/>
          </w:tcPr>
          <w:p w:rsidR="00166C1A" w:rsidRPr="00342DFE" w:rsidRDefault="00C34183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906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69</w:t>
            </w:r>
            <w:r w:rsidR="003B69B1">
              <w:rPr>
                <w:sz w:val="20"/>
                <w:szCs w:val="20"/>
                <w:lang w:eastAsia="en-US"/>
              </w:rPr>
              <w:t>2,9</w:t>
            </w:r>
          </w:p>
        </w:tc>
        <w:tc>
          <w:tcPr>
            <w:tcW w:w="547" w:type="pct"/>
          </w:tcPr>
          <w:p w:rsidR="00166C1A" w:rsidRPr="00342DFE" w:rsidRDefault="00C34183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061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02</w:t>
            </w:r>
            <w:r w:rsidR="003B69B1">
              <w:rPr>
                <w:sz w:val="20"/>
                <w:szCs w:val="20"/>
                <w:lang w:eastAsia="en-US"/>
              </w:rPr>
              <w:t>5,9</w:t>
            </w:r>
          </w:p>
        </w:tc>
        <w:tc>
          <w:tcPr>
            <w:tcW w:w="438" w:type="pct"/>
          </w:tcPr>
          <w:p w:rsidR="00166C1A" w:rsidRPr="00342DFE" w:rsidRDefault="00C34183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352</w:t>
            </w:r>
            <w:r w:rsidR="00FE040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911,</w:t>
            </w:r>
            <w:r w:rsidR="003B69B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7" w:type="pct"/>
          </w:tcPr>
          <w:p w:rsidR="00166C1A" w:rsidRPr="001B29BE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</w:tcPr>
          <w:p w:rsidR="00166C1A" w:rsidRPr="00ED12C0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</w:tcPr>
          <w:p w:rsidR="00166C1A" w:rsidRPr="001B29BE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</w:tcPr>
          <w:p w:rsidR="00166C1A" w:rsidRPr="001B29BE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E0530B" w:rsidRPr="001B29BE" w:rsidTr="009825E0">
        <w:trPr>
          <w:trHeight w:val="1896"/>
        </w:trPr>
        <w:tc>
          <w:tcPr>
            <w:tcW w:w="738" w:type="pct"/>
          </w:tcPr>
          <w:p w:rsidR="00E0530B" w:rsidRPr="001B29BE" w:rsidRDefault="00E0530B" w:rsidP="00217847">
            <w:pPr>
              <w:rPr>
                <w:b/>
                <w:sz w:val="20"/>
                <w:szCs w:val="20"/>
              </w:rPr>
            </w:pPr>
            <w:r w:rsidRPr="001B29BE">
              <w:rPr>
                <w:b/>
                <w:sz w:val="20"/>
                <w:szCs w:val="20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04" w:type="pct"/>
          </w:tcPr>
          <w:p w:rsidR="00E0530B" w:rsidRPr="00342DFE" w:rsidRDefault="00E0530B" w:rsidP="00DF1BBD">
            <w:pPr>
              <w:jc w:val="center"/>
              <w:rPr>
                <w:b/>
                <w:sz w:val="20"/>
                <w:szCs w:val="20"/>
              </w:rPr>
            </w:pPr>
            <w:r w:rsidRPr="00342DFE">
              <w:rPr>
                <w:b/>
                <w:sz w:val="20"/>
                <w:szCs w:val="20"/>
              </w:rPr>
              <w:t>1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217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235,0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jc w:val="center"/>
              <w:rPr>
                <w:b/>
                <w:sz w:val="20"/>
                <w:szCs w:val="20"/>
              </w:rPr>
            </w:pPr>
            <w:r w:rsidRPr="00342DFE">
              <w:rPr>
                <w:b/>
                <w:sz w:val="20"/>
                <w:szCs w:val="20"/>
              </w:rPr>
              <w:t>1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392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631,0</w:t>
            </w:r>
          </w:p>
          <w:p w:rsidR="00E0530B" w:rsidRPr="00342DFE" w:rsidRDefault="00E0530B" w:rsidP="002178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</w:tcPr>
          <w:p w:rsidR="00E0530B" w:rsidRPr="00342DFE" w:rsidRDefault="00E0530B" w:rsidP="00217847">
            <w:pPr>
              <w:jc w:val="center"/>
              <w:rPr>
                <w:b/>
                <w:sz w:val="20"/>
                <w:szCs w:val="20"/>
              </w:rPr>
            </w:pPr>
            <w:r w:rsidRPr="00342DFE">
              <w:rPr>
                <w:b/>
                <w:sz w:val="20"/>
                <w:szCs w:val="20"/>
              </w:rPr>
              <w:t>1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630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89</w:t>
            </w:r>
            <w:r w:rsidR="00C95268" w:rsidRPr="00342DFE">
              <w:rPr>
                <w:b/>
                <w:sz w:val="20"/>
                <w:szCs w:val="20"/>
              </w:rPr>
              <w:t>7</w:t>
            </w:r>
            <w:r w:rsidRPr="00342DFE">
              <w:rPr>
                <w:b/>
                <w:sz w:val="20"/>
                <w:szCs w:val="20"/>
              </w:rPr>
              <w:t>,</w:t>
            </w:r>
            <w:r w:rsidR="00C34183">
              <w:rPr>
                <w:b/>
                <w:sz w:val="20"/>
                <w:szCs w:val="20"/>
              </w:rPr>
              <w:t>1</w:t>
            </w:r>
          </w:p>
          <w:p w:rsidR="00E0530B" w:rsidRPr="00342DFE" w:rsidRDefault="00E0530B" w:rsidP="002178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8" w:type="pct"/>
          </w:tcPr>
          <w:p w:rsidR="00E0530B" w:rsidRPr="00342DFE" w:rsidRDefault="00E0530B" w:rsidP="00217847">
            <w:pPr>
              <w:jc w:val="center"/>
              <w:rPr>
                <w:b/>
                <w:sz w:val="20"/>
                <w:szCs w:val="20"/>
              </w:rPr>
            </w:pPr>
            <w:r w:rsidRPr="00342DFE">
              <w:rPr>
                <w:b/>
                <w:sz w:val="20"/>
                <w:szCs w:val="20"/>
              </w:rPr>
              <w:t>1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627</w:t>
            </w:r>
            <w:r w:rsidR="00FE040F">
              <w:rPr>
                <w:b/>
                <w:sz w:val="20"/>
                <w:szCs w:val="20"/>
              </w:rPr>
              <w:t xml:space="preserve"> </w:t>
            </w:r>
            <w:r w:rsidRPr="00342DFE">
              <w:rPr>
                <w:b/>
                <w:sz w:val="20"/>
                <w:szCs w:val="20"/>
              </w:rPr>
              <w:t>350,</w:t>
            </w:r>
            <w:r w:rsidR="00C34183">
              <w:rPr>
                <w:b/>
                <w:sz w:val="20"/>
                <w:szCs w:val="20"/>
              </w:rPr>
              <w:t>3</w:t>
            </w:r>
          </w:p>
          <w:p w:rsidR="00E0530B" w:rsidRPr="00342DFE" w:rsidRDefault="00E0530B" w:rsidP="002178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pct"/>
            <w:vMerge w:val="restart"/>
          </w:tcPr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профилактическими медицинскими осмотрами детей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диспансеризацией детей-сирот и детей, находящихся в трудной жизненной ситуации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диспансеризацией подростков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повышенного артериального давления среди взрослого населения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повышенного уровня холестерина в крови среди взрослого населения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низкой физической активности среди взрослого населения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избыточного потребления соли среди взрослого населения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 xml:space="preserve">Распространенность недостаточного потребления фруктов и овощей среди взрослого населения 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потребления табака среди взрослого населения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Распространенность потребления табака среди детей и подростков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Доля больных с выявленными злокачественными новообразованиями на I-II стадии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профилактическими осмотрами на туберкулез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Удельный вес площади обработанной в очагах инфекционных и паразитарных заболеваний от общей площади, подлежащей такой обработке</w:t>
            </w:r>
            <w:proofErr w:type="gramStart"/>
            <w:r w:rsidRPr="00ED12C0">
              <w:rPr>
                <w:color w:val="000000"/>
                <w:sz w:val="20"/>
                <w:szCs w:val="20"/>
              </w:rPr>
              <w:t xml:space="preserve"> (%)</w:t>
            </w:r>
            <w:proofErr w:type="gramEnd"/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Удовлетворение потребности граждан, имеющих право на получение лекарственных препаратов, медицинских изделий и специализированных продуктов лечебного питания бесплатно или с 50-процентной скидкой за счет сре</w:t>
            </w:r>
            <w:proofErr w:type="gramStart"/>
            <w:r w:rsidRPr="00ED12C0">
              <w:rPr>
                <w:color w:val="000000"/>
                <w:sz w:val="20"/>
                <w:szCs w:val="20"/>
              </w:rPr>
              <w:t>дств кр</w:t>
            </w:r>
            <w:proofErr w:type="gramEnd"/>
            <w:r w:rsidRPr="00ED12C0">
              <w:rPr>
                <w:color w:val="000000"/>
                <w:sz w:val="20"/>
                <w:szCs w:val="20"/>
              </w:rPr>
              <w:t>аевого бюджета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Удовлетворение потребности отдельных категорий граждан, включенных в Федеральный регистр, в необходимых лекарственных препаратах, медицинских изделиях и специализированных продуктах лечебного питания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 xml:space="preserve">Удовлетворение потребности в </w:t>
            </w:r>
            <w:proofErr w:type="spellStart"/>
            <w:r w:rsidRPr="00ED12C0">
              <w:rPr>
                <w:color w:val="000000"/>
                <w:sz w:val="20"/>
                <w:szCs w:val="20"/>
              </w:rPr>
              <w:t>тромболитических</w:t>
            </w:r>
            <w:proofErr w:type="spellEnd"/>
            <w:r w:rsidRPr="00ED12C0">
              <w:rPr>
                <w:color w:val="000000"/>
                <w:sz w:val="20"/>
                <w:szCs w:val="20"/>
              </w:rPr>
              <w:t xml:space="preserve"> препаратах больных с инфарктом миокарда и с острыми нарушениями мозгового кровообращения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дифтерией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корью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краснухой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эпидемическим паротитом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Заболеваемость острым вирусным гепатитом B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иммунизацией против дифтерии, коклюша и столбняка в декретированные сроки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иммунизацией против кори в декретированные сроки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иммунизацией против краснухи в декретированные сроки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Охват населения иммунизацией против эпидемического паротита в декретированные сроки</w:t>
            </w:r>
          </w:p>
          <w:p w:rsidR="00E0530B" w:rsidRPr="00ED12C0" w:rsidRDefault="00E0530B" w:rsidP="00ED12C0">
            <w:pPr>
              <w:rPr>
                <w:color w:val="000000"/>
                <w:sz w:val="20"/>
                <w:szCs w:val="20"/>
              </w:rPr>
            </w:pPr>
          </w:p>
          <w:p w:rsidR="00E0530B" w:rsidRPr="001B29BE" w:rsidRDefault="00E0530B" w:rsidP="00ED12C0">
            <w:pPr>
              <w:rPr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Доля ВИЧ-инфицированных лиц, получающих антиретровирусную терапию, от числа состоящих на диспансерном учете</w:t>
            </w:r>
          </w:p>
        </w:tc>
        <w:tc>
          <w:tcPr>
            <w:tcW w:w="310" w:type="pct"/>
            <w:vMerge w:val="restart"/>
          </w:tcPr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lastRenderedPageBreak/>
              <w:t>9</w:t>
            </w:r>
            <w:r>
              <w:rPr>
                <w:sz w:val="20"/>
                <w:szCs w:val="20"/>
              </w:rPr>
              <w:t>0</w:t>
            </w:r>
            <w:r w:rsidRPr="00ED12C0">
              <w:rPr>
                <w:sz w:val="20"/>
                <w:szCs w:val="20"/>
              </w:rPr>
              <w:t>,0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100,00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100,00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29,3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-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32,00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75,00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95,0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</w:t>
            </w:r>
            <w:r w:rsidR="006D5EC1">
              <w:rPr>
                <w:sz w:val="20"/>
                <w:szCs w:val="20"/>
              </w:rPr>
              <w:t>0</w:t>
            </w:r>
            <w:r w:rsidRPr="00ED12C0">
              <w:rPr>
                <w:sz w:val="20"/>
                <w:szCs w:val="20"/>
              </w:rPr>
              <w:t>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99,988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99,999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100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0,00</w:t>
            </w:r>
          </w:p>
          <w:p w:rsidR="00E0530B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0,00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0,00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0,11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2,13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98,00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98,00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97,4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ED12C0">
              <w:rPr>
                <w:color w:val="000000"/>
                <w:sz w:val="20"/>
                <w:szCs w:val="20"/>
              </w:rPr>
              <w:t>97,4</w:t>
            </w:r>
          </w:p>
          <w:p w:rsidR="00E0530B" w:rsidRPr="00ED12C0" w:rsidRDefault="00E0530B" w:rsidP="00ED12C0">
            <w:pPr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12C0">
              <w:rPr>
                <w:sz w:val="20"/>
                <w:szCs w:val="20"/>
              </w:rPr>
              <w:t>17,40</w:t>
            </w:r>
          </w:p>
          <w:p w:rsidR="00E0530B" w:rsidRPr="00ED12C0" w:rsidRDefault="006D5EC1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ED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530B" w:rsidRPr="00ED12C0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 w:val="restart"/>
          </w:tcPr>
          <w:p w:rsidR="00E0530B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lastRenderedPageBreak/>
              <w:t>9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00219D">
              <w:rPr>
                <w:rFonts w:eastAsia="Calibri"/>
                <w:sz w:val="20"/>
                <w:szCs w:val="20"/>
                <w:lang w:eastAsia="en-US"/>
              </w:rPr>
              <w:t>,0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100,00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100,00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37,0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46,0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42,0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45,0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68,0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28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30,0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35,00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76,0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95,0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99,988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99,999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219D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  <w:p w:rsidR="00E0530B" w:rsidRPr="0000219D" w:rsidRDefault="006D5EC1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(0,0)</w:t>
            </w: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0,00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0,00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0,00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0,1</w:t>
            </w:r>
          </w:p>
          <w:p w:rsidR="00E0530B" w:rsidRPr="0000219D" w:rsidRDefault="006D5EC1" w:rsidP="00ED12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E0530B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2,12</w:t>
            </w:r>
          </w:p>
          <w:p w:rsidR="00E0530B" w:rsidRPr="0000219D" w:rsidRDefault="006D5EC1" w:rsidP="00ED12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98,00</w:t>
            </w:r>
          </w:p>
          <w:p w:rsidR="00E0530B" w:rsidRPr="0000219D" w:rsidRDefault="006D5EC1" w:rsidP="00ED12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98,00</w:t>
            </w:r>
          </w:p>
          <w:p w:rsidR="00E0530B" w:rsidRPr="0000219D" w:rsidRDefault="006D5EC1" w:rsidP="00ED12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97,5</w:t>
            </w:r>
          </w:p>
          <w:p w:rsidR="00E0530B" w:rsidRPr="0000219D" w:rsidRDefault="006D5EC1" w:rsidP="00ED12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97,5</w:t>
            </w:r>
          </w:p>
          <w:p w:rsidR="00E0530B" w:rsidRPr="0000219D" w:rsidRDefault="006D5EC1" w:rsidP="00ED12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530B" w:rsidRPr="0000219D" w:rsidRDefault="00E0530B" w:rsidP="00ED12C0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18,00</w:t>
            </w:r>
          </w:p>
          <w:p w:rsidR="00E0530B" w:rsidRPr="001B29BE" w:rsidRDefault="006D5EC1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</w:tcPr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99,989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99,999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2,11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Default="00E0530B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  <w:p w:rsidR="00E0530B" w:rsidRDefault="00E0530B" w:rsidP="00217847">
            <w:pPr>
              <w:rPr>
                <w:sz w:val="20"/>
                <w:szCs w:val="20"/>
              </w:rPr>
            </w:pPr>
          </w:p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1.1. Формирование здорового образа жизни. Развитие первичной медико-санитарной помощи</w:t>
            </w:r>
          </w:p>
        </w:tc>
        <w:tc>
          <w:tcPr>
            <w:tcW w:w="504" w:type="pct"/>
          </w:tcPr>
          <w:p w:rsidR="00E0530B" w:rsidRPr="00342DFE" w:rsidRDefault="00E0530B" w:rsidP="00DF1BBD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38</w:t>
            </w:r>
            <w:r w:rsidR="00FE040F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935,0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35</w:t>
            </w:r>
            <w:r w:rsidR="00FE040F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048,5</w:t>
            </w:r>
          </w:p>
        </w:tc>
        <w:tc>
          <w:tcPr>
            <w:tcW w:w="547" w:type="pct"/>
          </w:tcPr>
          <w:p w:rsidR="00E0530B" w:rsidRPr="00342DFE" w:rsidRDefault="00C34183" w:rsidP="00217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FE04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035,0</w:t>
            </w:r>
          </w:p>
        </w:tc>
        <w:tc>
          <w:tcPr>
            <w:tcW w:w="438" w:type="pct"/>
          </w:tcPr>
          <w:p w:rsidR="00E0530B" w:rsidRPr="00342DFE" w:rsidRDefault="00E0530B" w:rsidP="00C34183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38</w:t>
            </w:r>
            <w:r w:rsidR="00FE040F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148,</w:t>
            </w:r>
            <w:r w:rsidR="00C34183">
              <w:rPr>
                <w:sz w:val="20"/>
                <w:szCs w:val="20"/>
              </w:rPr>
              <w:t>9</w:t>
            </w:r>
          </w:p>
        </w:tc>
        <w:tc>
          <w:tcPr>
            <w:tcW w:w="1307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</w:tr>
      <w:tr w:rsidR="00C34183" w:rsidRPr="001B29BE" w:rsidTr="00ED12C0">
        <w:tc>
          <w:tcPr>
            <w:tcW w:w="738" w:type="pct"/>
          </w:tcPr>
          <w:p w:rsidR="00C34183" w:rsidRPr="001B29BE" w:rsidRDefault="00C34183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1.1.1. Обеспечение деятельности (оказание услуг) государственных учреждений</w:t>
            </w:r>
          </w:p>
        </w:tc>
        <w:tc>
          <w:tcPr>
            <w:tcW w:w="504" w:type="pct"/>
          </w:tcPr>
          <w:p w:rsidR="00C34183" w:rsidRPr="00342DFE" w:rsidRDefault="00C34183" w:rsidP="00DF1BBD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38</w:t>
            </w:r>
            <w:r w:rsidR="00DC2BB9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935,0</w:t>
            </w:r>
          </w:p>
        </w:tc>
        <w:tc>
          <w:tcPr>
            <w:tcW w:w="538" w:type="pct"/>
          </w:tcPr>
          <w:p w:rsidR="00C34183" w:rsidRPr="00342DFE" w:rsidRDefault="00C34183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35</w:t>
            </w:r>
            <w:r w:rsidR="00DC2BB9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048,5</w:t>
            </w:r>
          </w:p>
        </w:tc>
        <w:tc>
          <w:tcPr>
            <w:tcW w:w="547" w:type="pct"/>
          </w:tcPr>
          <w:p w:rsidR="00C34183" w:rsidRPr="00342DFE" w:rsidRDefault="00C34183" w:rsidP="00C341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DC2B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035,0</w:t>
            </w:r>
          </w:p>
        </w:tc>
        <w:tc>
          <w:tcPr>
            <w:tcW w:w="438" w:type="pct"/>
          </w:tcPr>
          <w:p w:rsidR="00C34183" w:rsidRPr="00342DFE" w:rsidRDefault="00C34183" w:rsidP="00C34183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38</w:t>
            </w:r>
            <w:r w:rsidR="00DC2BB9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148,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307" w:type="pct"/>
            <w:vMerge/>
          </w:tcPr>
          <w:p w:rsidR="00C34183" w:rsidRPr="001B29BE" w:rsidRDefault="00C34183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C34183" w:rsidRPr="001B29BE" w:rsidRDefault="00C34183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C34183" w:rsidRPr="001B29BE" w:rsidRDefault="00C34183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C34183" w:rsidRPr="001B29BE" w:rsidRDefault="00C34183" w:rsidP="00217847">
            <w:pPr>
              <w:rPr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 Организация лекарственного обеспечения</w:t>
            </w:r>
          </w:p>
        </w:tc>
        <w:tc>
          <w:tcPr>
            <w:tcW w:w="504" w:type="pct"/>
          </w:tcPr>
          <w:p w:rsidR="00E0530B" w:rsidRPr="00342DFE" w:rsidRDefault="00E0530B" w:rsidP="00E245F6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1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115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123,</w:t>
            </w:r>
            <w:r w:rsidR="00E245F6">
              <w:rPr>
                <w:sz w:val="20"/>
                <w:szCs w:val="20"/>
              </w:rPr>
              <w:t>1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1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357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582,5</w:t>
            </w:r>
          </w:p>
        </w:tc>
        <w:tc>
          <w:tcPr>
            <w:tcW w:w="547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1</w:t>
            </w:r>
            <w:r w:rsidR="00416FBB">
              <w:rPr>
                <w:sz w:val="20"/>
                <w:szCs w:val="20"/>
              </w:rPr>
              <w:t> </w:t>
            </w:r>
            <w:r w:rsidRPr="00342DFE">
              <w:rPr>
                <w:sz w:val="20"/>
                <w:szCs w:val="20"/>
              </w:rPr>
              <w:t>592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862,1</w:t>
            </w:r>
          </w:p>
        </w:tc>
        <w:tc>
          <w:tcPr>
            <w:tcW w:w="438" w:type="pct"/>
          </w:tcPr>
          <w:p w:rsidR="00E0530B" w:rsidRPr="00342DFE" w:rsidRDefault="00E0530B" w:rsidP="00C34183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1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589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201,</w:t>
            </w:r>
            <w:r w:rsidR="00C34183">
              <w:rPr>
                <w:sz w:val="20"/>
                <w:szCs w:val="20"/>
              </w:rPr>
              <w:t>4</w:t>
            </w:r>
          </w:p>
        </w:tc>
        <w:tc>
          <w:tcPr>
            <w:tcW w:w="1307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 xml:space="preserve">1.2.1. Централизованные закупки лекарственных </w:t>
            </w:r>
            <w:r w:rsidRPr="001B29BE">
              <w:rPr>
                <w:sz w:val="20"/>
                <w:szCs w:val="20"/>
              </w:rPr>
              <w:lastRenderedPageBreak/>
              <w:t>средств, расходных материалов и прочих услуг</w:t>
            </w:r>
          </w:p>
        </w:tc>
        <w:tc>
          <w:tcPr>
            <w:tcW w:w="504" w:type="pct"/>
          </w:tcPr>
          <w:p w:rsidR="00E0530B" w:rsidRPr="00342DFE" w:rsidRDefault="00E0530B" w:rsidP="00E245F6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lastRenderedPageBreak/>
              <w:t>1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115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123,</w:t>
            </w:r>
            <w:r w:rsidR="00E245F6">
              <w:rPr>
                <w:sz w:val="20"/>
                <w:szCs w:val="20"/>
              </w:rPr>
              <w:t>1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1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295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579,0</w:t>
            </w:r>
          </w:p>
        </w:tc>
        <w:tc>
          <w:tcPr>
            <w:tcW w:w="547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1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250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783,9</w:t>
            </w:r>
          </w:p>
        </w:tc>
        <w:tc>
          <w:tcPr>
            <w:tcW w:w="4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1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250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783,9</w:t>
            </w:r>
          </w:p>
        </w:tc>
        <w:tc>
          <w:tcPr>
            <w:tcW w:w="1307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lastRenderedPageBreak/>
              <w:t>1.2.1.1. Обеспечение лекарственными средствами льготных категорий граждан в соответствии с постановлением Правительства Российской Федерации от 30 июля 1994 г. № 890</w:t>
            </w:r>
          </w:p>
        </w:tc>
        <w:tc>
          <w:tcPr>
            <w:tcW w:w="504" w:type="pct"/>
          </w:tcPr>
          <w:p w:rsidR="00E0530B" w:rsidRPr="00342DFE" w:rsidRDefault="00E0530B" w:rsidP="00DF1BBD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618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312,3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699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864,0</w:t>
            </w:r>
          </w:p>
        </w:tc>
        <w:tc>
          <w:tcPr>
            <w:tcW w:w="547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699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864,0</w:t>
            </w:r>
          </w:p>
        </w:tc>
        <w:tc>
          <w:tcPr>
            <w:tcW w:w="4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699</w:t>
            </w:r>
            <w:r w:rsidR="00416FBB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864,0</w:t>
            </w:r>
          </w:p>
        </w:tc>
        <w:tc>
          <w:tcPr>
            <w:tcW w:w="1307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1.2.1.2. Обеспечение противотуберкулезными препаратами</w:t>
            </w:r>
          </w:p>
        </w:tc>
        <w:tc>
          <w:tcPr>
            <w:tcW w:w="504" w:type="pct"/>
          </w:tcPr>
          <w:p w:rsidR="00E0530B" w:rsidRPr="00342DFE" w:rsidRDefault="00E0530B" w:rsidP="00DF1BBD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32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402,1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49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245,5</w:t>
            </w:r>
          </w:p>
        </w:tc>
        <w:tc>
          <w:tcPr>
            <w:tcW w:w="547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32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402,1</w:t>
            </w:r>
          </w:p>
        </w:tc>
        <w:tc>
          <w:tcPr>
            <w:tcW w:w="438" w:type="pct"/>
          </w:tcPr>
          <w:p w:rsidR="00E0530B" w:rsidRPr="00342DFE" w:rsidRDefault="00E0530B" w:rsidP="00217847">
            <w:pPr>
              <w:jc w:val="center"/>
              <w:rPr>
                <w:sz w:val="20"/>
                <w:szCs w:val="20"/>
              </w:rPr>
            </w:pPr>
            <w:r w:rsidRPr="00342DFE">
              <w:rPr>
                <w:sz w:val="20"/>
                <w:szCs w:val="20"/>
              </w:rPr>
              <w:t>32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402,1</w:t>
            </w:r>
          </w:p>
        </w:tc>
        <w:tc>
          <w:tcPr>
            <w:tcW w:w="1307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1.2.1.3. Приобретение медикаментов для больных ВИЧ-инфекцией</w:t>
            </w:r>
          </w:p>
        </w:tc>
        <w:tc>
          <w:tcPr>
            <w:tcW w:w="504" w:type="pct"/>
          </w:tcPr>
          <w:p w:rsidR="00E0530B" w:rsidRPr="00342DFE" w:rsidRDefault="00E0530B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</w:rPr>
              <w:t>39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750,4</w:t>
            </w:r>
          </w:p>
        </w:tc>
        <w:tc>
          <w:tcPr>
            <w:tcW w:w="547" w:type="pct"/>
          </w:tcPr>
          <w:p w:rsidR="00E0530B" w:rsidRPr="00342DFE" w:rsidRDefault="00E0530B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</w:rPr>
              <w:t>19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905,1</w:t>
            </w:r>
          </w:p>
        </w:tc>
        <w:tc>
          <w:tcPr>
            <w:tcW w:w="438" w:type="pct"/>
          </w:tcPr>
          <w:p w:rsidR="00E0530B" w:rsidRPr="00342DFE" w:rsidRDefault="00E0530B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</w:rPr>
              <w:t>19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905,1</w:t>
            </w:r>
          </w:p>
        </w:tc>
        <w:tc>
          <w:tcPr>
            <w:tcW w:w="1307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E0530B" w:rsidRPr="001B29BE" w:rsidTr="00ED12C0">
        <w:tc>
          <w:tcPr>
            <w:tcW w:w="738" w:type="pct"/>
          </w:tcPr>
          <w:p w:rsidR="00E0530B" w:rsidRPr="001B29BE" w:rsidRDefault="00E0530B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1.2.1.4. Приобретение медикаментов для больных гепатитом B и C</w:t>
            </w:r>
          </w:p>
        </w:tc>
        <w:tc>
          <w:tcPr>
            <w:tcW w:w="504" w:type="pct"/>
          </w:tcPr>
          <w:p w:rsidR="00E0530B" w:rsidRPr="00342DFE" w:rsidRDefault="00E0530B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  <w:lang w:eastAsia="en-US"/>
              </w:rPr>
              <w:t>67</w:t>
            </w:r>
            <w:r w:rsidR="00700123">
              <w:rPr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sz w:val="20"/>
                <w:szCs w:val="20"/>
                <w:lang w:eastAsia="en-US"/>
              </w:rPr>
              <w:t>000,0</w:t>
            </w:r>
          </w:p>
        </w:tc>
        <w:tc>
          <w:tcPr>
            <w:tcW w:w="538" w:type="pct"/>
          </w:tcPr>
          <w:p w:rsidR="00E0530B" w:rsidRPr="00342DFE" w:rsidRDefault="00E0530B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</w:rPr>
              <w:t>49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621,7</w:t>
            </w:r>
          </w:p>
        </w:tc>
        <w:tc>
          <w:tcPr>
            <w:tcW w:w="547" w:type="pct"/>
          </w:tcPr>
          <w:p w:rsidR="00E0530B" w:rsidRPr="00342DFE" w:rsidRDefault="00E0530B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</w:rPr>
              <w:t>37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600,0</w:t>
            </w:r>
          </w:p>
        </w:tc>
        <w:tc>
          <w:tcPr>
            <w:tcW w:w="438" w:type="pct"/>
          </w:tcPr>
          <w:p w:rsidR="00E0530B" w:rsidRPr="00342DFE" w:rsidRDefault="00E0530B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2DFE">
              <w:rPr>
                <w:sz w:val="20"/>
                <w:szCs w:val="20"/>
              </w:rPr>
              <w:t>37</w:t>
            </w:r>
            <w:r w:rsidR="00700123">
              <w:rPr>
                <w:sz w:val="20"/>
                <w:szCs w:val="20"/>
              </w:rPr>
              <w:t xml:space="preserve"> </w:t>
            </w:r>
            <w:r w:rsidRPr="00342DFE">
              <w:rPr>
                <w:sz w:val="20"/>
                <w:szCs w:val="20"/>
              </w:rPr>
              <w:t>600,0</w:t>
            </w:r>
          </w:p>
        </w:tc>
        <w:tc>
          <w:tcPr>
            <w:tcW w:w="1307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E0530B" w:rsidRPr="001B29BE" w:rsidRDefault="00E0530B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E0530B" w:rsidRPr="001B29BE" w:rsidTr="00ED12C0">
        <w:tc>
          <w:tcPr>
            <w:tcW w:w="738" w:type="pct"/>
            <w:vAlign w:val="center"/>
          </w:tcPr>
          <w:p w:rsidR="00E0530B" w:rsidRPr="001B29BE" w:rsidRDefault="00E0530B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1.2.1.5. Приобретение лекарственных препаратов для лечения заболеваний, включенных в перечень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жизнеугрожающих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 и хронических прогрессирующих редких (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орфанных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>) заболеваний, приводящих к сокращению продолжительности жизни гражданина или инвалидности</w:t>
            </w:r>
          </w:p>
        </w:tc>
        <w:tc>
          <w:tcPr>
            <w:tcW w:w="504" w:type="pct"/>
            <w:vAlign w:val="center"/>
          </w:tcPr>
          <w:p w:rsidR="00E0530B" w:rsidRPr="00342DFE" w:rsidRDefault="00E0530B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343</w:t>
            </w:r>
            <w:r w:rsidR="002C5E6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535,5</w:t>
            </w:r>
          </w:p>
        </w:tc>
        <w:tc>
          <w:tcPr>
            <w:tcW w:w="5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399</w:t>
            </w:r>
            <w:r w:rsidR="002C5E6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547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399</w:t>
            </w:r>
            <w:r w:rsidR="002C5E6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4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399</w:t>
            </w:r>
            <w:r w:rsidR="002C5E6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1307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  <w:vAlign w:val="center"/>
          </w:tcPr>
          <w:p w:rsidR="00E0530B" w:rsidRPr="001B29BE" w:rsidRDefault="00E0530B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1.2.1.6. Услуги хранения, приемки, доставки и уничтожения </w:t>
            </w:r>
            <w:r w:rsidRPr="001B29BE">
              <w:rPr>
                <w:color w:val="000000"/>
                <w:sz w:val="20"/>
                <w:szCs w:val="20"/>
              </w:rPr>
              <w:lastRenderedPageBreak/>
              <w:t>лекарственных средств</w:t>
            </w:r>
          </w:p>
        </w:tc>
        <w:tc>
          <w:tcPr>
            <w:tcW w:w="504" w:type="pct"/>
            <w:vAlign w:val="center"/>
          </w:tcPr>
          <w:p w:rsidR="00E0530B" w:rsidRPr="00342DFE" w:rsidRDefault="00E0530B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lastRenderedPageBreak/>
              <w:t>37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5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56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667,0</w:t>
            </w:r>
          </w:p>
        </w:tc>
        <w:tc>
          <w:tcPr>
            <w:tcW w:w="547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60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4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60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307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  <w:vAlign w:val="center"/>
          </w:tcPr>
          <w:p w:rsidR="00E0530B" w:rsidRPr="001B29BE" w:rsidRDefault="00E0530B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1.2.1.7. Услуги специализированной организации по размещению заказа на поставку лекарственных средств, медицинских изделий, оборудования</w:t>
            </w:r>
          </w:p>
        </w:tc>
        <w:tc>
          <w:tcPr>
            <w:tcW w:w="504" w:type="pct"/>
            <w:vAlign w:val="center"/>
          </w:tcPr>
          <w:p w:rsidR="00E0530B" w:rsidRPr="00342DFE" w:rsidRDefault="00E0530B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15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5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547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4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</w:t>
            </w:r>
            <w:r w:rsidR="005E02C1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307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  <w:vAlign w:val="center"/>
          </w:tcPr>
          <w:p w:rsidR="00E0530B" w:rsidRPr="001B29BE" w:rsidRDefault="00E0530B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1.2.1.8. Накопление, хранение, использование и восполнение медицинских сре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дств в с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оставе запасов материально-технических, продовольственных, медицинских и иных средств, созданных в Пермском крае в целях гражданской обороны</w:t>
            </w:r>
          </w:p>
        </w:tc>
        <w:tc>
          <w:tcPr>
            <w:tcW w:w="504" w:type="pct"/>
            <w:vAlign w:val="center"/>
          </w:tcPr>
          <w:p w:rsidR="00E0530B" w:rsidRPr="00342DFE" w:rsidRDefault="00E0530B" w:rsidP="00E245F6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</w:t>
            </w:r>
            <w:r w:rsidR="004F38B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546,</w:t>
            </w:r>
            <w:r w:rsidR="00E245F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47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  <w:vAlign w:val="center"/>
          </w:tcPr>
          <w:p w:rsidR="00E0530B" w:rsidRPr="001B29BE" w:rsidRDefault="00E0530B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1.2.2. Иммунопрофилактика населения</w:t>
            </w:r>
          </w:p>
        </w:tc>
        <w:tc>
          <w:tcPr>
            <w:tcW w:w="504" w:type="pct"/>
            <w:vAlign w:val="center"/>
          </w:tcPr>
          <w:p w:rsidR="00E0530B" w:rsidRPr="00342DFE" w:rsidRDefault="00E0530B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62</w:t>
            </w:r>
            <w:r w:rsidR="004F38B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5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62</w:t>
            </w:r>
            <w:r w:rsidR="004F38B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547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342</w:t>
            </w:r>
            <w:r w:rsidR="004F38B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078,2</w:t>
            </w:r>
          </w:p>
        </w:tc>
        <w:tc>
          <w:tcPr>
            <w:tcW w:w="438" w:type="pct"/>
            <w:vAlign w:val="center"/>
          </w:tcPr>
          <w:p w:rsidR="00E0530B" w:rsidRPr="00342DFE" w:rsidRDefault="00E0530B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338</w:t>
            </w:r>
            <w:r w:rsidR="004F38B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417,</w:t>
            </w:r>
            <w:r w:rsidR="00C3418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7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530B" w:rsidRPr="001B29BE" w:rsidTr="00ED12C0">
        <w:tc>
          <w:tcPr>
            <w:tcW w:w="738" w:type="pct"/>
            <w:vAlign w:val="center"/>
          </w:tcPr>
          <w:p w:rsidR="00E0530B" w:rsidRPr="001B29BE" w:rsidRDefault="00E0530B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1.5. Организация мероприятий по обеспечению граждан лекарственными препаратами, предназначенными для лечения больных злокачественными новообразованиями, лимфоидной, кроветворной и родственных им тканей, гемофилией, </w:t>
            </w:r>
            <w:proofErr w:type="spellStart"/>
            <w:r>
              <w:rPr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гипофизарным нанизмом, болезнью Гоше, рассеянным склерозом, а </w:t>
            </w:r>
            <w:r>
              <w:rPr>
                <w:color w:val="000000"/>
                <w:sz w:val="20"/>
                <w:szCs w:val="20"/>
              </w:rPr>
              <w:lastRenderedPageBreak/>
              <w:t>так же после трансплантации органов и (или) тканей</w:t>
            </w:r>
          </w:p>
        </w:tc>
        <w:tc>
          <w:tcPr>
            <w:tcW w:w="504" w:type="pct"/>
            <w:vAlign w:val="center"/>
          </w:tcPr>
          <w:p w:rsidR="00E0530B" w:rsidRPr="00342DFE" w:rsidRDefault="00E0530B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lastRenderedPageBreak/>
              <w:t>1</w:t>
            </w:r>
            <w:r w:rsidR="004F38B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173,4</w:t>
            </w:r>
          </w:p>
        </w:tc>
        <w:tc>
          <w:tcPr>
            <w:tcW w:w="5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E0530B" w:rsidRPr="00342DF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E0530B" w:rsidRPr="001B29BE" w:rsidRDefault="00E0530B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C1A" w:rsidRPr="001B29BE" w:rsidTr="00E0530B">
        <w:trPr>
          <w:trHeight w:val="2990"/>
        </w:trPr>
        <w:tc>
          <w:tcPr>
            <w:tcW w:w="738" w:type="pct"/>
            <w:vAlign w:val="center"/>
          </w:tcPr>
          <w:p w:rsidR="00166C1A" w:rsidRPr="001B29BE" w:rsidRDefault="00166C1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9B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2 «Совершенствование оказания специализированной, включая </w:t>
            </w:r>
            <w:proofErr w:type="gramStart"/>
            <w:r w:rsidRPr="001B29BE">
              <w:rPr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 w:rsidRPr="001B29BE">
              <w:rPr>
                <w:b/>
                <w:bCs/>
                <w:color w:val="000000"/>
                <w:sz w:val="20"/>
                <w:szCs w:val="2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04" w:type="pct"/>
            <w:vAlign w:val="center"/>
          </w:tcPr>
          <w:p w:rsidR="00166C1A" w:rsidRPr="00342DFE" w:rsidRDefault="00E245F6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431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068,6</w:t>
            </w:r>
          </w:p>
        </w:tc>
        <w:tc>
          <w:tcPr>
            <w:tcW w:w="538" w:type="pct"/>
            <w:vAlign w:val="center"/>
          </w:tcPr>
          <w:p w:rsidR="00166C1A" w:rsidRPr="00342DFE" w:rsidRDefault="00C34183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644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547" w:type="pct"/>
            <w:vAlign w:val="center"/>
          </w:tcPr>
          <w:p w:rsidR="00166C1A" w:rsidRPr="00342DFE" w:rsidRDefault="00C95268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521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07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438" w:type="pct"/>
            <w:vAlign w:val="center"/>
          </w:tcPr>
          <w:p w:rsidR="00166C1A" w:rsidRPr="00342DFE" w:rsidRDefault="00C95268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539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984,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7" w:type="pct"/>
            <w:vAlign w:val="center"/>
          </w:tcPr>
          <w:p w:rsidR="00166C1A" w:rsidRPr="001B29BE" w:rsidRDefault="00166C1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6C1A" w:rsidRPr="001B29BE" w:rsidRDefault="00166C1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6C1A" w:rsidRPr="001B29BE" w:rsidRDefault="00166C1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6C1A" w:rsidRPr="001B29BE" w:rsidRDefault="00166C1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68DE" w:rsidRPr="001B29BE" w:rsidTr="00ED12C0">
        <w:tc>
          <w:tcPr>
            <w:tcW w:w="738" w:type="pct"/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 Оказание медицинской помощи на территории Пермского края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331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644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7,0</w:t>
            </w:r>
          </w:p>
        </w:tc>
        <w:tc>
          <w:tcPr>
            <w:tcW w:w="547" w:type="pct"/>
            <w:vAlign w:val="center"/>
          </w:tcPr>
          <w:p w:rsidR="001668DE" w:rsidRPr="00342DFE" w:rsidRDefault="001668DE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521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07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438" w:type="pct"/>
            <w:vAlign w:val="center"/>
          </w:tcPr>
          <w:p w:rsidR="001668DE" w:rsidRPr="00342DFE" w:rsidRDefault="00C34183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539</w:t>
            </w:r>
            <w:r w:rsidR="00C31C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984,8</w:t>
            </w:r>
          </w:p>
        </w:tc>
        <w:tc>
          <w:tcPr>
            <w:tcW w:w="1307" w:type="pct"/>
            <w:vMerge w:val="restart"/>
            <w:vAlign w:val="center"/>
          </w:tcPr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Доля ВИЧ-инфицированных лиц, получающих антиретровирусную терапию, от числа состоящих на диспансерном учете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Доля ВИЧ-инфицированных лиц, состоящих на диспансерном учете, от числа выявленных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 xml:space="preserve">Охват пар </w:t>
            </w:r>
            <w:r>
              <w:rPr>
                <w:sz w:val="20"/>
                <w:szCs w:val="20"/>
              </w:rPr>
              <w:t>«</w:t>
            </w:r>
            <w:r w:rsidRPr="0000219D">
              <w:rPr>
                <w:sz w:val="20"/>
                <w:szCs w:val="20"/>
              </w:rPr>
              <w:t xml:space="preserve">мать </w:t>
            </w:r>
            <w:r>
              <w:rPr>
                <w:sz w:val="20"/>
                <w:szCs w:val="20"/>
              </w:rPr>
              <w:t>–</w:t>
            </w:r>
            <w:r w:rsidRPr="0000219D">
              <w:rPr>
                <w:sz w:val="20"/>
                <w:szCs w:val="20"/>
              </w:rPr>
              <w:t xml:space="preserve"> дитя</w:t>
            </w:r>
            <w:r>
              <w:rPr>
                <w:sz w:val="20"/>
                <w:szCs w:val="20"/>
              </w:rPr>
              <w:t>»</w:t>
            </w:r>
            <w:r w:rsidRPr="0000219D">
              <w:rPr>
                <w:sz w:val="20"/>
                <w:szCs w:val="20"/>
              </w:rPr>
              <w:t xml:space="preserve"> </w:t>
            </w:r>
            <w:proofErr w:type="spellStart"/>
            <w:r w:rsidRPr="0000219D">
              <w:rPr>
                <w:sz w:val="20"/>
                <w:szCs w:val="20"/>
              </w:rPr>
              <w:t>химиопрофилактикой</w:t>
            </w:r>
            <w:proofErr w:type="spellEnd"/>
            <w:r w:rsidRPr="0000219D">
              <w:rPr>
                <w:sz w:val="20"/>
                <w:szCs w:val="20"/>
              </w:rPr>
              <w:t xml:space="preserve"> в соответствии с действующими стандартами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 xml:space="preserve">Доля </w:t>
            </w:r>
            <w:proofErr w:type="spellStart"/>
            <w:r w:rsidRPr="0000219D">
              <w:rPr>
                <w:sz w:val="20"/>
                <w:szCs w:val="20"/>
              </w:rPr>
              <w:t>абациллированных</w:t>
            </w:r>
            <w:proofErr w:type="spellEnd"/>
            <w:r w:rsidRPr="0000219D">
              <w:rPr>
                <w:sz w:val="20"/>
                <w:szCs w:val="20"/>
              </w:rPr>
              <w:t xml:space="preserve"> больных туберкулезом от числа больных туберкулезом с </w:t>
            </w:r>
            <w:proofErr w:type="spellStart"/>
            <w:r w:rsidRPr="0000219D">
              <w:rPr>
                <w:sz w:val="20"/>
                <w:szCs w:val="20"/>
              </w:rPr>
              <w:t>бактериовыделением</w:t>
            </w:r>
            <w:proofErr w:type="spellEnd"/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Число наркологических больных, находящихся в ремиссии от 1 года до 2 лет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 xml:space="preserve">Число наркологических больных, находящихся </w:t>
            </w:r>
            <w:r w:rsidRPr="0000219D">
              <w:rPr>
                <w:sz w:val="20"/>
                <w:szCs w:val="20"/>
              </w:rPr>
              <w:lastRenderedPageBreak/>
              <w:t>в ремиссии более 2 лет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Число больных алкоголизмом, находящихся в ремиссии от 1 года до 2 лет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Число больных алкоголизмом, находящихся в ремиссии более 2 лет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Доля больных алкоголизмом, повторно госпитализированных в течение года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Доля больных наркоманиями, повторно госпитализированных в течение года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Доля больных психическими расстройствами, повторно госпитализированных в течение года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Смертность от ишемической болезни сердца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Смертность от цереброваскулярных заболеваний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Удельный вес больных злокачественными новообразованиями, состоящих на учете с момента установления диагноза 5 лет и более</w:t>
            </w:r>
          </w:p>
          <w:p w:rsidR="001668DE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Одногодичная летальность больных со злокачественными новообразованиями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Время ожидания пациентом бригады скорой медицинской помощи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lastRenderedPageBreak/>
              <w:t>Доля станций переливания крови, обеспечивающих современный уровень качества и безопасности компонентов крови</w:t>
            </w:r>
            <w:proofErr w:type="gramStart"/>
            <w:r w:rsidRPr="0000219D">
              <w:rPr>
                <w:color w:val="000000"/>
                <w:sz w:val="20"/>
                <w:szCs w:val="20"/>
              </w:rPr>
              <w:t xml:space="preserve"> (%)</w:t>
            </w:r>
            <w:proofErr w:type="gramEnd"/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Увеличение объема заготовки компонентов донорской крови автоматическими методами на станции переливания крови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Увеличение числа доноров крови и ее компонентов</w:t>
            </w:r>
          </w:p>
          <w:p w:rsidR="001668DE" w:rsidRPr="0000219D" w:rsidRDefault="001668DE" w:rsidP="00EB52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668DE" w:rsidRPr="001B29BE" w:rsidRDefault="001668DE" w:rsidP="00EB52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Больничная летальность пострадавших в результате дорожно-транспортных происшествий</w:t>
            </w:r>
          </w:p>
        </w:tc>
        <w:tc>
          <w:tcPr>
            <w:tcW w:w="310" w:type="pct"/>
            <w:vMerge w:val="restart"/>
            <w:vAlign w:val="center"/>
          </w:tcPr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lastRenderedPageBreak/>
              <w:t>17,40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86,0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97,5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7,03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7,50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7,60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7,80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24,30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28,30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23,60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327,9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298,60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52,90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21,09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13,80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100,0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(0)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34,20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10,50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4,09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1B29BE" w:rsidRDefault="001668DE" w:rsidP="00EB52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lastRenderedPageBreak/>
              <w:t>18,00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86,2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97,8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7,50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7,80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8,02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8,40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24,15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28,00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23,01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325,6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292,40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53,20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21,00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13,50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100,0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34,30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10,70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00219D" w:rsidRDefault="001668DE" w:rsidP="00EB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Default="001668DE" w:rsidP="00EB5285">
            <w:pPr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4,03</w:t>
            </w:r>
          </w:p>
          <w:p w:rsidR="001668DE" w:rsidRPr="0000219D" w:rsidRDefault="001668DE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1668DE" w:rsidRPr="001B29BE" w:rsidRDefault="001668DE" w:rsidP="00EB52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lastRenderedPageBreak/>
              <w:t>18,00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86,</w:t>
            </w:r>
            <w:r>
              <w:rPr>
                <w:sz w:val="20"/>
                <w:szCs w:val="20"/>
              </w:rPr>
              <w:t>4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8,</w:t>
            </w:r>
            <w:r>
              <w:rPr>
                <w:sz w:val="20"/>
                <w:szCs w:val="20"/>
              </w:rPr>
              <w:t>9</w:t>
            </w:r>
            <w:r w:rsidRPr="0000219D">
              <w:rPr>
                <w:sz w:val="20"/>
                <w:szCs w:val="20"/>
              </w:rPr>
              <w:t>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00219D">
              <w:rPr>
                <w:sz w:val="20"/>
                <w:szCs w:val="20"/>
              </w:rPr>
              <w:t>,0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24,</w:t>
            </w:r>
            <w:r>
              <w:rPr>
                <w:sz w:val="20"/>
                <w:szCs w:val="20"/>
              </w:rPr>
              <w:t>00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7,6</w:t>
            </w:r>
            <w:r w:rsidRPr="0000219D">
              <w:rPr>
                <w:sz w:val="20"/>
                <w:szCs w:val="20"/>
              </w:rPr>
              <w:t>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2,6</w:t>
            </w:r>
            <w:r w:rsidRPr="0000219D">
              <w:rPr>
                <w:sz w:val="20"/>
                <w:szCs w:val="20"/>
              </w:rPr>
              <w:t>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3</w:t>
            </w:r>
            <w:r w:rsidRPr="0000219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87</w:t>
            </w:r>
            <w:r w:rsidRPr="0000219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Pr="0000219D">
              <w:rPr>
                <w:sz w:val="20"/>
                <w:szCs w:val="20"/>
              </w:rPr>
              <w:t>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53,</w:t>
            </w:r>
            <w:r>
              <w:rPr>
                <w:sz w:val="20"/>
                <w:szCs w:val="20"/>
              </w:rPr>
              <w:t>8</w:t>
            </w:r>
            <w:r w:rsidRPr="0000219D">
              <w:rPr>
                <w:sz w:val="20"/>
                <w:szCs w:val="20"/>
              </w:rPr>
              <w:t>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219D">
              <w:rPr>
                <w:sz w:val="20"/>
                <w:szCs w:val="20"/>
              </w:rPr>
              <w:t>13,50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100,0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0219D">
              <w:rPr>
                <w:color w:val="000000"/>
                <w:sz w:val="20"/>
                <w:szCs w:val="20"/>
              </w:rPr>
              <w:t>34,30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10,9</w:t>
            </w:r>
            <w:r w:rsidRPr="0000219D">
              <w:rPr>
                <w:color w:val="000000"/>
                <w:sz w:val="20"/>
                <w:szCs w:val="20"/>
              </w:rPr>
              <w:t>0</w:t>
            </w: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00219D" w:rsidRDefault="001668DE" w:rsidP="0004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668DE" w:rsidRPr="001B29BE" w:rsidRDefault="001668DE" w:rsidP="000449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3,98</w:t>
            </w:r>
          </w:p>
        </w:tc>
      </w:tr>
      <w:tr w:rsidR="001668DE" w:rsidRPr="001B29BE" w:rsidTr="00C34183">
        <w:trPr>
          <w:trHeight w:val="115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2.1.1.Обеспечение деятельности (оказание услуг) государственных учреждений 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913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1668DE" w:rsidRPr="00342DFE" w:rsidRDefault="001668DE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246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935,</w:t>
            </w:r>
            <w:r w:rsidR="00C3418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117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576,</w:t>
            </w:r>
            <w:r w:rsidR="00C34183">
              <w:rPr>
                <w:color w:val="000000"/>
                <w:sz w:val="20"/>
                <w:szCs w:val="20"/>
              </w:rPr>
              <w:t>8</w:t>
            </w:r>
          </w:p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135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567,</w:t>
            </w:r>
            <w:r w:rsidR="00C34183">
              <w:rPr>
                <w:color w:val="000000"/>
                <w:sz w:val="20"/>
                <w:szCs w:val="20"/>
              </w:rPr>
              <w:t>7</w:t>
            </w:r>
          </w:p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8DE" w:rsidRPr="001B29BE" w:rsidTr="00ED12C0">
        <w:tc>
          <w:tcPr>
            <w:tcW w:w="738" w:type="pct"/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2.1.2.Организация оказания специализированной медицинской помощи жителям Пермского края, больным сочетанной тяжелой соматической и психической патологией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12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11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712,5</w:t>
            </w:r>
          </w:p>
        </w:tc>
        <w:tc>
          <w:tcPr>
            <w:tcW w:w="547" w:type="pct"/>
            <w:vAlign w:val="center"/>
          </w:tcPr>
          <w:p w:rsidR="001668DE" w:rsidRPr="00342DFE" w:rsidRDefault="001668DE" w:rsidP="00C95268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12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049,8</w:t>
            </w:r>
          </w:p>
        </w:tc>
        <w:tc>
          <w:tcPr>
            <w:tcW w:w="438" w:type="pct"/>
            <w:vAlign w:val="center"/>
          </w:tcPr>
          <w:p w:rsidR="001668DE" w:rsidRPr="00342DFE" w:rsidRDefault="001668DE" w:rsidP="00C95268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12</w:t>
            </w:r>
            <w:r w:rsidR="00C31C3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049,8</w:t>
            </w: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8DE" w:rsidRPr="001B29BE" w:rsidTr="006D5EC1">
        <w:trPr>
          <w:trHeight w:val="3680"/>
        </w:trPr>
        <w:tc>
          <w:tcPr>
            <w:tcW w:w="738" w:type="pct"/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 xml:space="preserve">2.1.3.Организация медицинской помощи по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фенотипированию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 и трансплантации почки (почек) и оплате проезда пациентов по направлению Министерства здравоохранения Пермского края в специализированные медицинские организации за пределы Пермского края для лечения и (или) обследования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19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573,6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16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596,2</w:t>
            </w:r>
          </w:p>
        </w:tc>
        <w:tc>
          <w:tcPr>
            <w:tcW w:w="547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17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073,6</w:t>
            </w:r>
          </w:p>
        </w:tc>
        <w:tc>
          <w:tcPr>
            <w:tcW w:w="4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17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073,6</w:t>
            </w: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8DE" w:rsidRPr="001B29BE" w:rsidTr="00ED12C0">
        <w:tc>
          <w:tcPr>
            <w:tcW w:w="738" w:type="pct"/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2.1.5.Софинансирование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316,0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777AFE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365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879,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47" w:type="pct"/>
            <w:vAlign w:val="center"/>
          </w:tcPr>
          <w:p w:rsidR="001668DE" w:rsidRPr="00342DFE" w:rsidRDefault="001668DE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370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792,</w:t>
            </w:r>
            <w:r w:rsidR="00C3418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38" w:type="pct"/>
            <w:vAlign w:val="center"/>
          </w:tcPr>
          <w:p w:rsidR="001668DE" w:rsidRPr="00342DFE" w:rsidRDefault="001668DE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371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715,</w:t>
            </w:r>
            <w:r w:rsidR="00C3418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8DE" w:rsidRPr="001B29BE" w:rsidTr="00ED12C0">
        <w:tc>
          <w:tcPr>
            <w:tcW w:w="738" w:type="pct"/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2.1.6.Мероприятия по организации оказания медицинской помощи по слуховому протезированию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394,8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299,7</w:t>
            </w:r>
          </w:p>
        </w:tc>
        <w:tc>
          <w:tcPr>
            <w:tcW w:w="547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394,8</w:t>
            </w:r>
          </w:p>
        </w:tc>
        <w:tc>
          <w:tcPr>
            <w:tcW w:w="4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394,8</w:t>
            </w: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8DE" w:rsidRPr="001B29BE" w:rsidTr="00C34183">
        <w:trPr>
          <w:trHeight w:val="2530"/>
        </w:trPr>
        <w:tc>
          <w:tcPr>
            <w:tcW w:w="738" w:type="pct"/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2.1.7. Возмещение расходов, связанных с оказанием гражданам медицинской помощи в экстренной форме медицинской организацией, не участвующей в реализации территориальной программы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547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4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8DE" w:rsidRPr="001B29BE" w:rsidTr="00ED12C0">
        <w:tc>
          <w:tcPr>
            <w:tcW w:w="738" w:type="pct"/>
            <w:vAlign w:val="center"/>
          </w:tcPr>
          <w:p w:rsidR="001668DE" w:rsidRPr="001B29BE" w:rsidRDefault="001668DE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2.11 Межбюджетные трансферты бюджетам территориальных фондов обязательного медицинского страхования, неустановленные  базовой программой обязательного медицинского страхования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59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772,8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8DE" w:rsidRPr="001B29BE" w:rsidTr="00ED12C0">
        <w:tc>
          <w:tcPr>
            <w:tcW w:w="738" w:type="pct"/>
            <w:vAlign w:val="center"/>
          </w:tcPr>
          <w:p w:rsidR="001668DE" w:rsidRDefault="001668DE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2.13.Реализация отдельных мероприятий государственной программы РФ «Развитие здравоохранения»</w:t>
            </w:r>
          </w:p>
        </w:tc>
        <w:tc>
          <w:tcPr>
            <w:tcW w:w="504" w:type="pct"/>
            <w:vAlign w:val="center"/>
          </w:tcPr>
          <w:p w:rsidR="001668DE" w:rsidRPr="00342DFE" w:rsidRDefault="001668DE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  <w:r w:rsidR="006A588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743,5</w:t>
            </w:r>
          </w:p>
        </w:tc>
        <w:tc>
          <w:tcPr>
            <w:tcW w:w="5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:rsidR="001668DE" w:rsidRPr="00342DF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68DE" w:rsidRPr="001B29BE" w:rsidRDefault="001668DE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6C1A" w:rsidRPr="001B29BE" w:rsidTr="00E0530B">
        <w:trPr>
          <w:trHeight w:val="2530"/>
        </w:trPr>
        <w:tc>
          <w:tcPr>
            <w:tcW w:w="738" w:type="pct"/>
            <w:vAlign w:val="center"/>
          </w:tcPr>
          <w:p w:rsidR="00166C1A" w:rsidRPr="001B29BE" w:rsidRDefault="00166C1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9BE">
              <w:rPr>
                <w:b/>
                <w:bCs/>
                <w:color w:val="000000"/>
                <w:sz w:val="20"/>
                <w:szCs w:val="20"/>
              </w:rPr>
              <w:t>Подпрограмма 3 «Совершенствование территориального планирования системы здравоохранения Пермского края. Развитие материально-технической базы,</w:t>
            </w:r>
            <w:r w:rsidR="00EE76D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29BE">
              <w:rPr>
                <w:b/>
                <w:bCs/>
                <w:color w:val="000000"/>
                <w:sz w:val="20"/>
                <w:szCs w:val="20"/>
              </w:rPr>
              <w:t>в том числе развитие информационных технологий»</w:t>
            </w:r>
          </w:p>
        </w:tc>
        <w:tc>
          <w:tcPr>
            <w:tcW w:w="504" w:type="pct"/>
            <w:vAlign w:val="center"/>
          </w:tcPr>
          <w:p w:rsidR="00166C1A" w:rsidRPr="00342DFE" w:rsidRDefault="00166C1A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A588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007</w:t>
            </w:r>
            <w:r w:rsidR="006A588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336,7</w:t>
            </w:r>
          </w:p>
        </w:tc>
        <w:tc>
          <w:tcPr>
            <w:tcW w:w="538" w:type="pct"/>
            <w:vAlign w:val="center"/>
          </w:tcPr>
          <w:p w:rsidR="00166C1A" w:rsidRPr="00342DFE" w:rsidRDefault="001668DE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799</w:t>
            </w:r>
            <w:r w:rsidR="006A588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096,7</w:t>
            </w:r>
          </w:p>
        </w:tc>
        <w:tc>
          <w:tcPr>
            <w:tcW w:w="547" w:type="pct"/>
            <w:vAlign w:val="center"/>
          </w:tcPr>
          <w:p w:rsidR="00166C1A" w:rsidRPr="00342DFE" w:rsidRDefault="00166C1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A588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844</w:t>
            </w:r>
            <w:r w:rsidR="006A588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438" w:type="pct"/>
            <w:vAlign w:val="center"/>
          </w:tcPr>
          <w:p w:rsidR="00166C1A" w:rsidRPr="00342DFE" w:rsidRDefault="00166C1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A588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113</w:t>
            </w:r>
            <w:r w:rsidR="006A588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1307" w:type="pct"/>
            <w:vAlign w:val="center"/>
          </w:tcPr>
          <w:p w:rsidR="00166C1A" w:rsidRPr="001B29BE" w:rsidRDefault="00166C1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6C1A" w:rsidRPr="001B29BE" w:rsidRDefault="00166C1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6C1A" w:rsidRPr="001B29BE" w:rsidRDefault="00166C1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6C1A" w:rsidRPr="001B29BE" w:rsidRDefault="00166C1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12C0" w:rsidRPr="001B29BE" w:rsidTr="00ED12C0">
        <w:tc>
          <w:tcPr>
            <w:tcW w:w="738" w:type="pct"/>
          </w:tcPr>
          <w:p w:rsidR="00217847" w:rsidRPr="001B29BE" w:rsidRDefault="00217847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3.1.Развитие и укрепление материально-</w:t>
            </w:r>
            <w:r w:rsidRPr="001B29BE">
              <w:rPr>
                <w:color w:val="000000"/>
                <w:sz w:val="20"/>
                <w:szCs w:val="20"/>
              </w:rPr>
              <w:lastRenderedPageBreak/>
              <w:t>технической базы, приведение в нормативное состояние учреждений здравоохранения Пермского края</w:t>
            </w:r>
          </w:p>
        </w:tc>
        <w:tc>
          <w:tcPr>
            <w:tcW w:w="504" w:type="pct"/>
            <w:vAlign w:val="center"/>
          </w:tcPr>
          <w:p w:rsidR="00217847" w:rsidRPr="00342DFE" w:rsidRDefault="00D156DD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lastRenderedPageBreak/>
              <w:t>337</w:t>
            </w:r>
            <w:r w:rsidR="007919AF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257,8</w:t>
            </w:r>
          </w:p>
        </w:tc>
        <w:tc>
          <w:tcPr>
            <w:tcW w:w="538" w:type="pct"/>
            <w:vAlign w:val="center"/>
          </w:tcPr>
          <w:p w:rsidR="00217847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</w:t>
            </w:r>
            <w:r w:rsidR="007919A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957,5</w:t>
            </w:r>
          </w:p>
        </w:tc>
        <w:tc>
          <w:tcPr>
            <w:tcW w:w="547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363</w:t>
            </w:r>
            <w:r w:rsidR="007919AF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305,7</w:t>
            </w:r>
          </w:p>
        </w:tc>
        <w:tc>
          <w:tcPr>
            <w:tcW w:w="438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363</w:t>
            </w:r>
            <w:r w:rsidR="007919AF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305,7</w:t>
            </w:r>
          </w:p>
        </w:tc>
        <w:tc>
          <w:tcPr>
            <w:tcW w:w="1307" w:type="pct"/>
            <w:vAlign w:val="center"/>
          </w:tcPr>
          <w:p w:rsidR="00217847" w:rsidRPr="001B29BE" w:rsidRDefault="009C4DB7" w:rsidP="00217847">
            <w:pPr>
              <w:rPr>
                <w:color w:val="000000"/>
                <w:sz w:val="20"/>
                <w:szCs w:val="20"/>
              </w:rPr>
            </w:pPr>
            <w:r>
              <w:t xml:space="preserve">Доля (процент) устранения </w:t>
            </w:r>
            <w:r>
              <w:lastRenderedPageBreak/>
              <w:t>предписаний надзорных органов</w:t>
            </w:r>
          </w:p>
        </w:tc>
        <w:tc>
          <w:tcPr>
            <w:tcW w:w="310" w:type="pct"/>
            <w:vAlign w:val="center"/>
          </w:tcPr>
          <w:p w:rsidR="009C4DB7" w:rsidRDefault="009C4DB7" w:rsidP="009C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</w:t>
            </w:r>
          </w:p>
          <w:p w:rsidR="006D5EC1" w:rsidRPr="0000219D" w:rsidRDefault="006D5EC1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17847" w:rsidRPr="001B29BE" w:rsidRDefault="00217847" w:rsidP="009C4D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217847" w:rsidRDefault="009C4DB7" w:rsidP="006D5E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</w:t>
            </w:r>
          </w:p>
          <w:p w:rsidR="006D5EC1" w:rsidRPr="0000219D" w:rsidRDefault="006D5EC1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9C4DB7" w:rsidRPr="001B29BE" w:rsidRDefault="009C4DB7" w:rsidP="002178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217847" w:rsidRPr="001B29BE" w:rsidRDefault="00375DDA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</w:tr>
      <w:tr w:rsidR="00ED12C0" w:rsidRPr="001B29BE" w:rsidTr="00ED12C0">
        <w:tc>
          <w:tcPr>
            <w:tcW w:w="738" w:type="pct"/>
          </w:tcPr>
          <w:p w:rsidR="00217847" w:rsidRPr="001B29BE" w:rsidRDefault="00217847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3.1.1.Приведение в нормативное состояние учреждений здравоохранения</w:t>
            </w:r>
          </w:p>
        </w:tc>
        <w:tc>
          <w:tcPr>
            <w:tcW w:w="504" w:type="pct"/>
            <w:vAlign w:val="center"/>
          </w:tcPr>
          <w:p w:rsidR="00217847" w:rsidRPr="00342DFE" w:rsidRDefault="00D156DD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337</w:t>
            </w:r>
            <w:r w:rsidR="007919AF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257,8</w:t>
            </w:r>
          </w:p>
        </w:tc>
        <w:tc>
          <w:tcPr>
            <w:tcW w:w="538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336 057,8</w:t>
            </w:r>
          </w:p>
        </w:tc>
        <w:tc>
          <w:tcPr>
            <w:tcW w:w="547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363 305,7</w:t>
            </w:r>
          </w:p>
        </w:tc>
        <w:tc>
          <w:tcPr>
            <w:tcW w:w="438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363 305,7</w:t>
            </w:r>
          </w:p>
        </w:tc>
        <w:tc>
          <w:tcPr>
            <w:tcW w:w="1307" w:type="pct"/>
            <w:vAlign w:val="center"/>
          </w:tcPr>
          <w:p w:rsidR="00217847" w:rsidRPr="001B29BE" w:rsidRDefault="00217847" w:rsidP="002178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217847" w:rsidRPr="001B29BE" w:rsidRDefault="00217847" w:rsidP="002178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217847" w:rsidRPr="001B29BE" w:rsidRDefault="00217847" w:rsidP="002178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217847" w:rsidRPr="001B29BE" w:rsidRDefault="00217847" w:rsidP="00217847">
            <w:pPr>
              <w:rPr>
                <w:color w:val="000000"/>
                <w:sz w:val="20"/>
                <w:szCs w:val="20"/>
              </w:rPr>
            </w:pPr>
          </w:p>
        </w:tc>
      </w:tr>
      <w:tr w:rsidR="00ED12C0" w:rsidRPr="001B29BE" w:rsidTr="00ED12C0">
        <w:tc>
          <w:tcPr>
            <w:tcW w:w="738" w:type="pct"/>
          </w:tcPr>
          <w:p w:rsidR="00217847" w:rsidRPr="001B29BE" w:rsidRDefault="00217847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3.1.2. Мероприятия по проведению работ, направленных на улучшение состояния имущества государственного учреждения здравоохранения</w:t>
            </w:r>
          </w:p>
        </w:tc>
        <w:tc>
          <w:tcPr>
            <w:tcW w:w="504" w:type="pct"/>
            <w:vAlign w:val="center"/>
          </w:tcPr>
          <w:p w:rsidR="00217847" w:rsidRPr="00342DFE" w:rsidRDefault="00D156DD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8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131 625,1</w:t>
            </w:r>
          </w:p>
        </w:tc>
        <w:tc>
          <w:tcPr>
            <w:tcW w:w="547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217847" w:rsidRPr="00342DF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217847" w:rsidRPr="001B29B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217847" w:rsidRPr="001B29B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217847" w:rsidRPr="001B29B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217847" w:rsidRPr="001B29BE" w:rsidRDefault="00217847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C34183">
        <w:tc>
          <w:tcPr>
            <w:tcW w:w="738" w:type="pct"/>
            <w:vAlign w:val="center"/>
          </w:tcPr>
          <w:p w:rsidR="00F807FA" w:rsidRPr="001B29BE" w:rsidRDefault="00F807FA" w:rsidP="00F807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1B29B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1B29B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</w:t>
            </w:r>
            <w:r w:rsidRPr="001B29BE">
              <w:rPr>
                <w:color w:val="000000"/>
                <w:sz w:val="20"/>
                <w:szCs w:val="20"/>
              </w:rPr>
              <w:t xml:space="preserve">.Расходы на содержание объекта незавершенного строительства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1B29BE">
              <w:rPr>
                <w:color w:val="000000"/>
                <w:sz w:val="20"/>
                <w:szCs w:val="20"/>
              </w:rPr>
              <w:t xml:space="preserve">Лечебный корпус с поликлиникой ГБУЗ ПК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1B29BE">
              <w:rPr>
                <w:color w:val="000000"/>
                <w:sz w:val="20"/>
                <w:szCs w:val="20"/>
              </w:rPr>
              <w:t>Коми-Пермяцкая окружная больница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1B29B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.Ю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рла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</w:t>
            </w:r>
            <w:r w:rsidR="007919AF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C3418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C3418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C3418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Default="00F807FA" w:rsidP="00C3418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1B29BE">
              <w:rPr>
                <w:color w:val="000000"/>
                <w:sz w:val="20"/>
                <w:szCs w:val="20"/>
                <w:lang w:eastAsia="en-US"/>
              </w:rPr>
              <w:t>3.2.Развитие инфраструктуры в сфере здравоохранения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520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078,9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330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139,2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1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480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885,3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1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750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224,0</w:t>
            </w:r>
          </w:p>
        </w:tc>
        <w:tc>
          <w:tcPr>
            <w:tcW w:w="1307" w:type="pct"/>
            <w:vAlign w:val="center"/>
          </w:tcPr>
          <w:p w:rsidR="00F807FA" w:rsidRDefault="00F807FA" w:rsidP="00217847">
            <w:pPr>
              <w:spacing w:line="276" w:lineRule="auto"/>
            </w:pPr>
            <w:r w:rsidRPr="004D41ED">
              <w:t>Количество объектов здравоохранения 1 уровня, ед.</w:t>
            </w:r>
          </w:p>
          <w:p w:rsidR="00F807FA" w:rsidRDefault="00F807FA" w:rsidP="00217847">
            <w:pPr>
              <w:spacing w:line="276" w:lineRule="auto"/>
            </w:pPr>
          </w:p>
          <w:p w:rsidR="00F807FA" w:rsidRDefault="00F807FA" w:rsidP="00217847">
            <w:pPr>
              <w:spacing w:line="276" w:lineRule="auto"/>
            </w:pPr>
            <w:r w:rsidRPr="004D41ED">
              <w:t>Количество объектов здравоохранения 2 уровня, ед.</w:t>
            </w:r>
          </w:p>
          <w:p w:rsidR="00F807FA" w:rsidRDefault="00F807FA" w:rsidP="00217847">
            <w:pPr>
              <w:spacing w:line="276" w:lineRule="auto"/>
            </w:pPr>
          </w:p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4D41ED">
              <w:t>Количество объектов здравоохранения 3 уровня, ед.</w:t>
            </w:r>
          </w:p>
        </w:tc>
        <w:tc>
          <w:tcPr>
            <w:tcW w:w="310" w:type="pct"/>
            <w:vAlign w:val="center"/>
          </w:tcPr>
          <w:p w:rsidR="00F807FA" w:rsidRDefault="00A53289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  <w:p w:rsidR="00F807FA" w:rsidRPr="001B29BE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F807FA" w:rsidRDefault="00A53289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Pr="001B29BE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F807FA" w:rsidRDefault="00A53289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354D4E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  <w:p w:rsidR="00F807FA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F807FA" w:rsidRPr="001B29BE" w:rsidRDefault="00F807FA" w:rsidP="006D5EC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1B29BE">
              <w:rPr>
                <w:color w:val="000000"/>
                <w:sz w:val="20"/>
                <w:szCs w:val="20"/>
                <w:lang w:eastAsia="en-US"/>
              </w:rPr>
              <w:t xml:space="preserve">3.2.1.Строительство </w:t>
            </w:r>
            <w:r w:rsidRPr="001B29BE">
              <w:rPr>
                <w:color w:val="000000"/>
                <w:sz w:val="20"/>
                <w:szCs w:val="20"/>
                <w:lang w:eastAsia="en-US"/>
              </w:rPr>
              <w:lastRenderedPageBreak/>
              <w:t>(реконструкция) объектов общественной инфраструктуры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330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139,2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1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480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885,3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1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750</w:t>
            </w:r>
            <w:r w:rsidR="00B626D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  <w:lang w:eastAsia="en-US"/>
              </w:rPr>
              <w:t>224,0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1B29BE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3.2.1.1.Строительство хирургического корпуса в </w:t>
            </w:r>
            <w:proofErr w:type="spellStart"/>
            <w:r w:rsidRPr="001B29BE"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Start"/>
            <w:r w:rsidRPr="001B29BE"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 w:rsidRPr="001B29BE">
              <w:rPr>
                <w:color w:val="000000"/>
                <w:sz w:val="20"/>
                <w:szCs w:val="20"/>
                <w:lang w:eastAsia="en-US"/>
              </w:rPr>
              <w:t>удымкар</w:t>
            </w:r>
            <w:proofErr w:type="spellEnd"/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170 000,0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2DFE">
              <w:rPr>
                <w:color w:val="000000"/>
                <w:sz w:val="20"/>
                <w:szCs w:val="20"/>
                <w:lang w:eastAsia="en-US"/>
              </w:rPr>
              <w:t>435 000,0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3.2.1.2. Пермская клиническая инфекционная больница № 1, г. Пермь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195</w:t>
            </w:r>
            <w:r w:rsidR="00B626D0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776,6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421</w:t>
            </w:r>
            <w:r w:rsidR="00B626D0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756,8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758</w:t>
            </w:r>
            <w:r w:rsidR="00B626D0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3.2.1.3. Стационар краевой психиатрической больницы (ул. Лодыгина,10)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20</w:t>
            </w:r>
            <w:r w:rsidR="00B626D0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407</w:t>
            </w:r>
            <w:r w:rsidR="00B626D0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377,9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218</w:t>
            </w:r>
            <w:r w:rsidR="00B626D0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723,9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3.2.1.4. Детская поликлиника в Кировском районе, г.Пермь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100000,0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164300,0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3.2.1.5. Детская поликлиника,  г. Соликамск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100000,0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73298,5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3.2.1.6. Лечебный корпус,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.Ч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ердынь</w:t>
            </w:r>
            <w:proofErr w:type="spellEnd"/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98000,0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100000,0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3.2.1.7.Окружной кожно-венерологический диспансер, г. Кудымкар Коми-Пермяцкого округа, в том числе корректировка проектно-сметной документации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86</w:t>
            </w:r>
            <w:r w:rsidR="002B40A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 xml:space="preserve">3.2.1.8. Лечебный корпус с поликлиникой ГБУЗ ПК «Коми-Пермяцкая окружная больница», 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. Юрла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8000,0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3.2.1.9. Детская поликлиника в Свердловском районе, г.Пермь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3.2.1.10. Детская поликлиника в Мотовилихинском районе, г.Пермь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3.2.1.11. Детская поликлиника в Индустриальном районе, г.Пермь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3.2.1.12. Детская поликлиника в Орджоникидзевском районе, г.Пермь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3.2.1.13.Детская поликлиника в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удымкар</w:t>
            </w:r>
            <w:proofErr w:type="spellEnd"/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3.1.2.14. СВА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п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авино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 Карагайского МР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75000,0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3.1.2.15. СВА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п</w:t>
            </w:r>
            <w:proofErr w:type="gramStart"/>
            <w:r w:rsidRPr="001B29BE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1B29BE">
              <w:rPr>
                <w:color w:val="000000"/>
                <w:sz w:val="20"/>
                <w:szCs w:val="20"/>
              </w:rPr>
              <w:t>айкор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9BE">
              <w:rPr>
                <w:color w:val="000000"/>
                <w:sz w:val="20"/>
                <w:szCs w:val="20"/>
              </w:rPr>
              <w:t>Юсьвинского</w:t>
            </w:r>
            <w:proofErr w:type="spellEnd"/>
            <w:r w:rsidRPr="001B29BE">
              <w:rPr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83750,6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3.3. Межбюджетные трансферты бюджетам территориальных фондов обязательного медицинского страхования, не установленные базовой программой </w:t>
            </w:r>
            <w:r>
              <w:rPr>
                <w:color w:val="000000"/>
                <w:sz w:val="20"/>
                <w:szCs w:val="20"/>
              </w:rPr>
              <w:lastRenderedPageBreak/>
              <w:t>обязательного медицинского страхования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lastRenderedPageBreak/>
              <w:t>150</w:t>
            </w:r>
            <w:r w:rsidR="002B40A4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0530B">
        <w:trPr>
          <w:trHeight w:val="69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9BE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4 «Охрана здоровья матери и ребенка»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2B40A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122</w:t>
            </w:r>
            <w:r w:rsidR="002B40A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053,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116</w:t>
            </w:r>
            <w:r w:rsidR="002B40A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656,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117</w:t>
            </w:r>
            <w:r w:rsidR="002B40A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278,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4.1.Организация медицинской помощи детям-сиротам и детям, оставшимся без попечения родителей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130</w:t>
            </w:r>
            <w:r w:rsidR="002B40A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122</w:t>
            </w:r>
            <w:r w:rsidR="002B40A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053,</w:t>
            </w:r>
            <w:r w:rsidR="00C34183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116</w:t>
            </w:r>
            <w:r w:rsidR="002B40A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656,</w:t>
            </w:r>
            <w:r w:rsidR="00C34183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117</w:t>
            </w:r>
            <w:r w:rsidR="002B40A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278,</w:t>
            </w:r>
            <w:r w:rsidR="00C34183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7" w:type="pct"/>
            <w:vMerge w:val="restart"/>
            <w:vAlign w:val="center"/>
          </w:tcPr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доля (процент) обследованных беременных женщин по новому алгоритму проведения комплексной </w:t>
            </w:r>
            <w:proofErr w:type="spellStart"/>
            <w:r w:rsidRPr="00D56FF0">
              <w:rPr>
                <w:rFonts w:eastAsia="Calibri"/>
                <w:sz w:val="20"/>
                <w:szCs w:val="20"/>
                <w:lang w:eastAsia="en-US"/>
              </w:rPr>
              <w:t>пренатальной</w:t>
            </w:r>
            <w:proofErr w:type="spellEnd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(дородовой) диагностики нарушений развития ребенка  от </w:t>
            </w:r>
            <w:proofErr w:type="gramStart"/>
            <w:r w:rsidRPr="00D56FF0">
              <w:rPr>
                <w:rFonts w:eastAsia="Calibri"/>
                <w:sz w:val="20"/>
                <w:szCs w:val="20"/>
                <w:lang w:eastAsia="en-US"/>
              </w:rPr>
              <w:t>числа</w:t>
            </w:r>
            <w:proofErr w:type="gramEnd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поставленных на учет в первый триместр беременности </w:t>
            </w:r>
            <w:r w:rsidRPr="00D56FF0">
              <w:rPr>
                <w:rFonts w:eastAsia="Calibri"/>
                <w:sz w:val="20"/>
                <w:szCs w:val="20"/>
                <w:lang w:eastAsia="en-US"/>
              </w:rPr>
              <w:br/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доля (процент) новорожденных, обследованных на наследственные заболевания, от общего числа новорожденных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доля (процент) новорожденных, обследованных на </w:t>
            </w:r>
            <w:proofErr w:type="spellStart"/>
            <w:r w:rsidRPr="00D56FF0">
              <w:rPr>
                <w:rFonts w:eastAsia="Calibri"/>
                <w:sz w:val="20"/>
                <w:szCs w:val="20"/>
                <w:lang w:eastAsia="en-US"/>
              </w:rPr>
              <w:t>аудиологический</w:t>
            </w:r>
            <w:proofErr w:type="spellEnd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скрининг, от общего числа новорожденных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widowControl w:val="0"/>
              <w:shd w:val="clear" w:color="auto" w:fill="FFFFFF"/>
              <w:spacing w:line="22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доля (промилле) выживших от числа новорожденных, родившихся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с низкой и экстремально низкой массой тела в акушерском стационаре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показатель ранней неонатальной смертности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доля (процент) женщин с преждевременными родами, которые были </w:t>
            </w:r>
            <w:proofErr w:type="spellStart"/>
            <w:r w:rsidRPr="00D56FF0">
              <w:rPr>
                <w:rFonts w:eastAsia="Calibri"/>
                <w:sz w:val="20"/>
                <w:szCs w:val="20"/>
                <w:lang w:eastAsia="en-US"/>
              </w:rPr>
              <w:t>родоразрешены</w:t>
            </w:r>
            <w:proofErr w:type="spellEnd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в перинатальных центрах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доля (процент) умерших детей от числа поступивших 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число детей, которым впервые установлена инвалидность (на 10 тыс. детей соответствующего возраста)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доля (процент) женщин, принявших решение вынашивать беременность, от числа женщин, </w:t>
            </w:r>
            <w:r w:rsidRPr="00D56FF0">
              <w:rPr>
                <w:rFonts w:eastAsia="Calibri"/>
                <w:sz w:val="20"/>
                <w:szCs w:val="20"/>
                <w:lang w:eastAsia="en-US"/>
              </w:rPr>
              <w:lastRenderedPageBreak/>
              <w:t>обратившихся в медицинские организации по поводу прерывания беременности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проведение процедур экстракорпорального оплодотворения</w:t>
            </w: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9C4DB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доля (процент) детей-сирот и детей, находящихся в трудной жизненной ситуации, прошедших диспансеризацию</w:t>
            </w:r>
          </w:p>
          <w:p w:rsidR="00F807FA" w:rsidRPr="00D56FF0" w:rsidRDefault="00F807F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lastRenderedPageBreak/>
              <w:t>63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98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490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3,0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0,16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23,2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100,0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lastRenderedPageBreak/>
              <w:t>65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98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560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2,98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56,0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23,1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11,0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100,0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68,0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98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95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2,8</w:t>
            </w:r>
            <w:r>
              <w:rPr>
                <w:color w:val="000000"/>
                <w:sz w:val="20"/>
                <w:szCs w:val="20"/>
              </w:rPr>
              <w:t>9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D56FF0">
              <w:rPr>
                <w:color w:val="000000"/>
                <w:sz w:val="20"/>
                <w:szCs w:val="20"/>
              </w:rPr>
              <w:t>,0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0,15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23,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11,0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450</w:t>
            </w: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375DDA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100,0</w:t>
            </w:r>
          </w:p>
          <w:p w:rsidR="00F807FA" w:rsidRPr="001B29BE" w:rsidRDefault="00F807F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34183" w:rsidRPr="001B29BE" w:rsidTr="00E0530B">
        <w:trPr>
          <w:trHeight w:val="92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C34183" w:rsidRPr="001B29BE" w:rsidRDefault="00C34183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4.1.1. Обеспечение деятельности (оказание услуг) государственных учреждений 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E0530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130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122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053,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116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656,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117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278,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7" w:type="pct"/>
            <w:vMerge/>
            <w:tcBorders>
              <w:bottom w:val="single" w:sz="4" w:space="0" w:color="auto"/>
            </w:tcBorders>
            <w:vAlign w:val="center"/>
          </w:tcPr>
          <w:p w:rsidR="00C34183" w:rsidRPr="001B29BE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bottom w:val="single" w:sz="4" w:space="0" w:color="auto"/>
            </w:tcBorders>
            <w:vAlign w:val="center"/>
          </w:tcPr>
          <w:p w:rsidR="00C34183" w:rsidRPr="001B29BE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:rsidR="00C34183" w:rsidRPr="00D56FF0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:rsidR="00C34183" w:rsidRPr="001B29BE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0530B">
        <w:trPr>
          <w:trHeight w:val="138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9BE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5 «Развитие медицинской реабилитации и санаторно-курортного лечения, в том числе детям»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433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920,2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411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849,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342D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409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216,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AE77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410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597,2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5.1. Организация оказания медицинской помощи в санаториях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156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555,7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322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071,</w:t>
            </w:r>
            <w:r w:rsidR="00C3418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342DFE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316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862,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AE7784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318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307" w:type="pct"/>
            <w:vMerge w:val="restart"/>
            <w:vAlign w:val="center"/>
          </w:tcPr>
          <w:p w:rsidR="00F807FA" w:rsidRPr="00D56FF0" w:rsidRDefault="00F807FA" w:rsidP="00D56FF0">
            <w:pPr>
              <w:widowControl w:val="0"/>
              <w:shd w:val="clear" w:color="auto" w:fill="FFFFFF"/>
              <w:spacing w:line="22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Охват реабилитационной медицинской помощью детей-инвалидов, охваченных реабилитационной медицинской помощью, от числа нуждающихся</w:t>
            </w:r>
            <w:proofErr w:type="gramStart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  <w:p w:rsidR="00F807FA" w:rsidRPr="00D56FF0" w:rsidRDefault="00F807FA" w:rsidP="00D56FF0">
            <w:pPr>
              <w:widowControl w:val="0"/>
              <w:shd w:val="clear" w:color="auto" w:fill="FFFFFF"/>
              <w:spacing w:line="22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D56FF0" w:rsidRDefault="00F807FA" w:rsidP="00D56FF0">
            <w:pPr>
              <w:widowControl w:val="0"/>
              <w:shd w:val="clear" w:color="auto" w:fill="FFFFFF"/>
              <w:spacing w:line="22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Охват санаторно-курортным лечением пациентов от числа нуждающихся</w:t>
            </w:r>
            <w:proofErr w:type="gramStart"/>
            <w:r w:rsidRPr="00D56FF0">
              <w:rPr>
                <w:rFonts w:eastAsia="Calibri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  <w:p w:rsidR="00F807FA" w:rsidRPr="00D56FF0" w:rsidRDefault="00F807FA" w:rsidP="00D56FF0">
            <w:pPr>
              <w:widowControl w:val="0"/>
              <w:shd w:val="clear" w:color="auto" w:fill="FFFFFF"/>
              <w:spacing w:line="22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807FA" w:rsidRPr="001B29BE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rFonts w:eastAsia="Calibri"/>
                <w:sz w:val="20"/>
                <w:szCs w:val="20"/>
                <w:lang w:eastAsia="en-US"/>
              </w:rPr>
              <w:t>Охват реабилитационной медицинской помощью пациентов от числа нуждающихся (процент)</w:t>
            </w:r>
          </w:p>
        </w:tc>
        <w:tc>
          <w:tcPr>
            <w:tcW w:w="310" w:type="pct"/>
            <w:vMerge w:val="restart"/>
            <w:vAlign w:val="center"/>
          </w:tcPr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73,0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8,00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1B29BE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Pr="00D56FF0" w:rsidRDefault="00F807FA" w:rsidP="00D56FF0">
            <w:pPr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78,0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10,00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Pr="00D56FF0" w:rsidRDefault="00F807FA" w:rsidP="00E0530B">
            <w:pPr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</w:t>
            </w:r>
            <w:r w:rsidRPr="00D56FF0">
              <w:rPr>
                <w:color w:val="000000"/>
                <w:sz w:val="20"/>
                <w:szCs w:val="20"/>
              </w:rPr>
              <w:t>,0</w:t>
            </w:r>
          </w:p>
          <w:p w:rsidR="00F807FA" w:rsidRPr="00D56FF0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45</w:t>
            </w:r>
          </w:p>
          <w:p w:rsidR="00F807FA" w:rsidRPr="00D56FF0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D56FF0">
              <w:rPr>
                <w:color w:val="000000"/>
                <w:sz w:val="20"/>
                <w:szCs w:val="20"/>
              </w:rPr>
              <w:t>,00</w:t>
            </w:r>
          </w:p>
          <w:p w:rsidR="00F807FA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E053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5.1.1. Обеспечение деятельности (оказание услуг) государственных учреждений 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555,7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322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071,</w:t>
            </w:r>
            <w:r w:rsidR="00C3418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342DFE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316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862,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318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307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6D5EC1">
        <w:trPr>
          <w:trHeight w:val="69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5.2.Развитие медицинской реабилитации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92</w:t>
            </w:r>
            <w:r w:rsidR="00BE6F63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364,5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89 778,3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92 354,2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92 354,2</w:t>
            </w:r>
          </w:p>
        </w:tc>
        <w:tc>
          <w:tcPr>
            <w:tcW w:w="1307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0530B">
        <w:trPr>
          <w:trHeight w:val="92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9BE">
              <w:rPr>
                <w:b/>
                <w:bCs/>
                <w:color w:val="000000"/>
                <w:sz w:val="20"/>
                <w:szCs w:val="20"/>
              </w:rPr>
              <w:t>Подпрограмма 6 «Оказание паллиативной помощи, в том числе детям»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040,5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955,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354D4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302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51</w:t>
            </w:r>
            <w:r w:rsidR="00354D4E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354D4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303</w:t>
            </w:r>
            <w:r w:rsidR="00BE6F6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33</w:t>
            </w:r>
            <w:r w:rsidR="00354D4E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6.1. Оказание паллиативной помощи взрослым и детям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282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040,5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294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955,</w:t>
            </w:r>
            <w:r w:rsidR="00C34183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354D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302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51</w:t>
            </w:r>
            <w:r w:rsidR="00354D4E">
              <w:rPr>
                <w:bCs/>
                <w:color w:val="000000"/>
                <w:sz w:val="20"/>
                <w:szCs w:val="20"/>
              </w:rPr>
              <w:t>7</w:t>
            </w:r>
            <w:r w:rsidRPr="00342DFE">
              <w:rPr>
                <w:bCs/>
                <w:color w:val="000000"/>
                <w:sz w:val="20"/>
                <w:szCs w:val="20"/>
              </w:rPr>
              <w:t>,</w:t>
            </w:r>
            <w:r w:rsidR="00C34183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354D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303</w:t>
            </w:r>
            <w:r w:rsidR="00BE6F6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33</w:t>
            </w:r>
            <w:r w:rsidR="00354D4E">
              <w:rPr>
                <w:bCs/>
                <w:color w:val="000000"/>
                <w:sz w:val="20"/>
                <w:szCs w:val="20"/>
              </w:rPr>
              <w:t>4</w:t>
            </w:r>
            <w:r w:rsidRPr="00342DFE">
              <w:rPr>
                <w:bCs/>
                <w:color w:val="000000"/>
                <w:sz w:val="20"/>
                <w:szCs w:val="20"/>
              </w:rPr>
              <w:t>,</w:t>
            </w:r>
            <w:r w:rsidR="00C34183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pct"/>
            <w:vMerge w:val="restart"/>
            <w:vAlign w:val="center"/>
          </w:tcPr>
          <w:p w:rsidR="00F807FA" w:rsidRDefault="00F807FA" w:rsidP="00D56FF0">
            <w:pPr>
              <w:widowControl w:val="0"/>
              <w:shd w:val="clear" w:color="auto" w:fill="FFFFFF"/>
              <w:spacing w:line="220" w:lineRule="exact"/>
              <w:rPr>
                <w:rFonts w:eastAsia="Calibri"/>
                <w:lang w:eastAsia="en-US"/>
              </w:rPr>
            </w:pPr>
            <w:r w:rsidRPr="002C6763">
              <w:rPr>
                <w:rFonts w:eastAsia="Calibri"/>
                <w:lang w:eastAsia="en-US"/>
              </w:rPr>
              <w:t>Обеспеченность койками для оказания паллиативной помощи взрослым</w:t>
            </w:r>
          </w:p>
          <w:p w:rsidR="00F807FA" w:rsidRDefault="00F807FA" w:rsidP="00D56FF0">
            <w:pPr>
              <w:widowControl w:val="0"/>
              <w:shd w:val="clear" w:color="auto" w:fill="FFFFFF"/>
              <w:spacing w:line="220" w:lineRule="exact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 w:rsidRPr="009F7CB8">
              <w:rPr>
                <w:rFonts w:eastAsia="Calibri"/>
                <w:sz w:val="20"/>
                <w:lang w:eastAsia="en-US"/>
              </w:rPr>
              <w:t>коек на 10 тыс. взрослого населения</w:t>
            </w:r>
            <w:r>
              <w:rPr>
                <w:rFonts w:eastAsia="Calibri"/>
                <w:sz w:val="20"/>
                <w:lang w:eastAsia="en-US"/>
              </w:rPr>
              <w:t>)</w:t>
            </w:r>
          </w:p>
          <w:p w:rsidR="00F807FA" w:rsidRDefault="00F807FA" w:rsidP="00D56FF0">
            <w:pPr>
              <w:widowControl w:val="0"/>
              <w:shd w:val="clear" w:color="auto" w:fill="FFFFFF"/>
              <w:spacing w:line="220" w:lineRule="exact"/>
              <w:rPr>
                <w:rFonts w:eastAsia="Calibri"/>
                <w:sz w:val="20"/>
                <w:lang w:eastAsia="en-US"/>
              </w:rPr>
            </w:pPr>
          </w:p>
          <w:p w:rsidR="00F807FA" w:rsidRPr="002C6763" w:rsidRDefault="00F807FA" w:rsidP="00D56FF0">
            <w:pPr>
              <w:widowControl w:val="0"/>
              <w:shd w:val="clear" w:color="auto" w:fill="FFFFFF"/>
              <w:spacing w:line="220" w:lineRule="exact"/>
              <w:rPr>
                <w:rFonts w:eastAsia="Calibri"/>
                <w:lang w:eastAsia="en-US"/>
              </w:rPr>
            </w:pPr>
            <w:r w:rsidRPr="002C6763">
              <w:rPr>
                <w:rFonts w:eastAsia="Calibri"/>
                <w:lang w:eastAsia="en-US"/>
              </w:rPr>
              <w:t>Обеспеченность койками для оказания паллиативной помощи детям</w:t>
            </w:r>
          </w:p>
          <w:p w:rsidR="00F807FA" w:rsidRPr="001B29BE" w:rsidRDefault="00F807FA" w:rsidP="00D56F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9F7CB8">
              <w:rPr>
                <w:rFonts w:eastAsia="Calibri"/>
                <w:sz w:val="20"/>
                <w:lang w:eastAsia="en-US"/>
              </w:rPr>
              <w:t>коек на 10 тыс. детского населения</w:t>
            </w:r>
            <w:r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310" w:type="pct"/>
            <w:vMerge w:val="restart"/>
            <w:vAlign w:val="center"/>
          </w:tcPr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0,38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0,17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6D5EC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0,52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D56FF0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0,17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(0,0)</w:t>
            </w:r>
          </w:p>
          <w:p w:rsidR="00F807FA" w:rsidRPr="00D56FF0" w:rsidRDefault="00F807F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Pr="00D56FF0" w:rsidRDefault="00F807FA" w:rsidP="00831C22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lastRenderedPageBreak/>
              <w:t>0,</w:t>
            </w:r>
            <w:r>
              <w:rPr>
                <w:color w:val="000000"/>
                <w:sz w:val="20"/>
                <w:szCs w:val="20"/>
              </w:rPr>
              <w:t>66</w:t>
            </w:r>
          </w:p>
          <w:p w:rsidR="00F807FA" w:rsidRPr="00D56FF0" w:rsidRDefault="00F807FA" w:rsidP="00831C2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831C2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831C2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831C2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07FA" w:rsidRPr="00D56FF0" w:rsidRDefault="00F807FA" w:rsidP="00831C22">
            <w:pPr>
              <w:jc w:val="center"/>
              <w:rPr>
                <w:color w:val="000000"/>
                <w:sz w:val="20"/>
                <w:szCs w:val="20"/>
              </w:rPr>
            </w:pPr>
            <w:r w:rsidRPr="00D56FF0">
              <w:rPr>
                <w:color w:val="000000"/>
                <w:sz w:val="20"/>
                <w:szCs w:val="20"/>
              </w:rPr>
              <w:t>0,17</w:t>
            </w:r>
          </w:p>
          <w:p w:rsidR="00F807FA" w:rsidRPr="001B29BE" w:rsidRDefault="00F807FA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54D4E" w:rsidRPr="001B29BE" w:rsidTr="00ED12C0">
        <w:tc>
          <w:tcPr>
            <w:tcW w:w="738" w:type="pct"/>
            <w:vAlign w:val="center"/>
          </w:tcPr>
          <w:p w:rsidR="00354D4E" w:rsidRPr="001B29BE" w:rsidRDefault="00354D4E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 xml:space="preserve">6.1.1. Обеспечение деятельности (оказание услуг) государственных </w:t>
            </w:r>
            <w:r w:rsidRPr="001B29BE">
              <w:rPr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04" w:type="pct"/>
            <w:vAlign w:val="center"/>
          </w:tcPr>
          <w:p w:rsidR="00354D4E" w:rsidRPr="00342DFE" w:rsidRDefault="00354D4E" w:rsidP="00DF1BB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282</w:t>
            </w:r>
            <w:r w:rsidR="006A40F7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040,5</w:t>
            </w:r>
          </w:p>
        </w:tc>
        <w:tc>
          <w:tcPr>
            <w:tcW w:w="538" w:type="pct"/>
            <w:vAlign w:val="center"/>
          </w:tcPr>
          <w:p w:rsidR="00354D4E" w:rsidRPr="00342DFE" w:rsidRDefault="00354D4E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294</w:t>
            </w:r>
            <w:r w:rsidR="006A40F7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955,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47" w:type="pct"/>
            <w:vAlign w:val="center"/>
          </w:tcPr>
          <w:p w:rsidR="00354D4E" w:rsidRPr="00342DFE" w:rsidRDefault="00354D4E" w:rsidP="00354D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302</w:t>
            </w:r>
            <w:r w:rsidR="006A40F7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51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342DFE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" w:type="pct"/>
            <w:vAlign w:val="center"/>
          </w:tcPr>
          <w:p w:rsidR="00354D4E" w:rsidRPr="00342DFE" w:rsidRDefault="00354D4E" w:rsidP="00354D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2DFE">
              <w:rPr>
                <w:bCs/>
                <w:color w:val="000000"/>
                <w:sz w:val="20"/>
                <w:szCs w:val="20"/>
              </w:rPr>
              <w:t>303</w:t>
            </w:r>
            <w:r w:rsidR="006A40F7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Cs/>
                <w:color w:val="000000"/>
                <w:sz w:val="20"/>
                <w:szCs w:val="20"/>
              </w:rPr>
              <w:t>33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342DFE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pct"/>
            <w:vMerge/>
            <w:vAlign w:val="center"/>
          </w:tcPr>
          <w:p w:rsidR="00354D4E" w:rsidRPr="001B29BE" w:rsidRDefault="00354D4E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54D4E" w:rsidRPr="001B29BE" w:rsidRDefault="00354D4E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54D4E" w:rsidRPr="001B29BE" w:rsidRDefault="00354D4E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54D4E" w:rsidRPr="001B29BE" w:rsidRDefault="00354D4E" w:rsidP="002178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807FA" w:rsidRPr="001B29BE" w:rsidTr="00E0530B">
        <w:trPr>
          <w:trHeight w:val="92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9BE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8 «Кадровое обеспечение системы здравоохранения»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209</w:t>
            </w:r>
            <w:r w:rsidR="006A40F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923,8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42 701,7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47 377,8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51 038,6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07FA" w:rsidRPr="001B29BE" w:rsidTr="00C34183">
        <w:trPr>
          <w:trHeight w:val="1118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8.1. Государственная поддержка отдельных категорий медицинских работников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36</w:t>
            </w:r>
            <w:r w:rsidR="006A40F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662,8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42 118,8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46 747,6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50 408,4</w:t>
            </w:r>
          </w:p>
        </w:tc>
        <w:tc>
          <w:tcPr>
            <w:tcW w:w="1307" w:type="pct"/>
            <w:vMerge w:val="restart"/>
            <w:vAlign w:val="center"/>
          </w:tcPr>
          <w:p w:rsidR="00F807FA" w:rsidRDefault="00F807FA" w:rsidP="00D56FF0">
            <w:pPr>
              <w:rPr>
                <w:color w:val="000000"/>
              </w:rPr>
            </w:pPr>
            <w:r w:rsidRPr="007D03F1">
              <w:rPr>
                <w:color w:val="000000"/>
              </w:rPr>
              <w:t xml:space="preserve">Обеспеченность врачами сельского населения (на 10 </w:t>
            </w:r>
            <w:proofErr w:type="spellStart"/>
            <w:r w:rsidRPr="007D03F1">
              <w:rPr>
                <w:color w:val="000000"/>
              </w:rPr>
              <w:t>тыс</w:t>
            </w:r>
            <w:proofErr w:type="gramStart"/>
            <w:r w:rsidRPr="007D03F1">
              <w:rPr>
                <w:color w:val="000000"/>
              </w:rPr>
              <w:t>.н</w:t>
            </w:r>
            <w:proofErr w:type="gramEnd"/>
            <w:r w:rsidRPr="007D03F1">
              <w:rPr>
                <w:color w:val="000000"/>
              </w:rPr>
              <w:t>аселения</w:t>
            </w:r>
            <w:proofErr w:type="spellEnd"/>
            <w:r w:rsidRPr="007D03F1">
              <w:rPr>
                <w:color w:val="000000"/>
              </w:rPr>
              <w:t>)</w:t>
            </w:r>
          </w:p>
          <w:p w:rsidR="00F807FA" w:rsidRDefault="00F807FA" w:rsidP="00D56FF0">
            <w:pPr>
              <w:rPr>
                <w:color w:val="000000"/>
              </w:rPr>
            </w:pPr>
          </w:p>
          <w:p w:rsidR="00F807FA" w:rsidRDefault="00F807FA" w:rsidP="00D56FF0">
            <w:pPr>
              <w:rPr>
                <w:color w:val="000000"/>
              </w:rPr>
            </w:pPr>
          </w:p>
          <w:p w:rsidR="00F807FA" w:rsidRDefault="00F807FA" w:rsidP="00D56FF0">
            <w:pPr>
              <w:rPr>
                <w:color w:val="000000"/>
              </w:rPr>
            </w:pPr>
            <w:r w:rsidRPr="007D03F1">
              <w:rPr>
                <w:color w:val="000000"/>
              </w:rPr>
              <w:t xml:space="preserve">Обеспеченность средним медицинским персоналом сельского населения (на 10 </w:t>
            </w:r>
            <w:proofErr w:type="spellStart"/>
            <w:r w:rsidRPr="007D03F1">
              <w:rPr>
                <w:color w:val="000000"/>
              </w:rPr>
              <w:t>тыс</w:t>
            </w:r>
            <w:proofErr w:type="gramStart"/>
            <w:r w:rsidRPr="007D03F1">
              <w:rPr>
                <w:color w:val="000000"/>
              </w:rPr>
              <w:t>.н</w:t>
            </w:r>
            <w:proofErr w:type="gramEnd"/>
            <w:r w:rsidRPr="007D03F1">
              <w:rPr>
                <w:color w:val="000000"/>
              </w:rPr>
              <w:t>аселения</w:t>
            </w:r>
            <w:proofErr w:type="spellEnd"/>
            <w:r w:rsidRPr="007D03F1">
              <w:rPr>
                <w:color w:val="000000"/>
              </w:rPr>
              <w:t>)</w:t>
            </w:r>
          </w:p>
          <w:p w:rsidR="00F807FA" w:rsidRDefault="00F807FA" w:rsidP="00D56FF0">
            <w:pPr>
              <w:rPr>
                <w:color w:val="000000"/>
              </w:rPr>
            </w:pPr>
          </w:p>
          <w:p w:rsidR="00F807FA" w:rsidRDefault="00F807FA" w:rsidP="00D56FF0">
            <w:pPr>
              <w:rPr>
                <w:color w:val="000000"/>
              </w:rPr>
            </w:pPr>
            <w:r w:rsidRPr="007D03F1">
              <w:rPr>
                <w:color w:val="000000"/>
              </w:rPr>
              <w:t xml:space="preserve">Обеспеченность врачами клинических специальностей (на 10 </w:t>
            </w:r>
            <w:proofErr w:type="spellStart"/>
            <w:r w:rsidRPr="007D03F1">
              <w:rPr>
                <w:color w:val="000000"/>
              </w:rPr>
              <w:t>тыс</w:t>
            </w:r>
            <w:proofErr w:type="gramStart"/>
            <w:r w:rsidRPr="007D03F1">
              <w:rPr>
                <w:color w:val="000000"/>
              </w:rPr>
              <w:t>.н</w:t>
            </w:r>
            <w:proofErr w:type="gramEnd"/>
            <w:r w:rsidRPr="007D03F1">
              <w:rPr>
                <w:color w:val="000000"/>
              </w:rPr>
              <w:t>аселения</w:t>
            </w:r>
            <w:proofErr w:type="spellEnd"/>
            <w:r w:rsidRPr="007D03F1">
              <w:rPr>
                <w:color w:val="000000"/>
              </w:rPr>
              <w:t>)</w:t>
            </w:r>
          </w:p>
          <w:p w:rsidR="00F807FA" w:rsidRDefault="00F807FA" w:rsidP="00D56FF0">
            <w:pPr>
              <w:rPr>
                <w:color w:val="000000"/>
              </w:rPr>
            </w:pPr>
          </w:p>
          <w:p w:rsidR="00F807FA" w:rsidRDefault="00F807FA" w:rsidP="00D56FF0">
            <w:r w:rsidRPr="007D03F1">
              <w:t>Укомплектованность штатных должностей медицинских организаций, оказывающих населению амбулаторную помощь (самостоятельных и входящих в состав больничных), врачами (физическими лицами) при коэффициенте совместительства не более 1,3 (%)</w:t>
            </w:r>
          </w:p>
          <w:p w:rsidR="00F807FA" w:rsidRDefault="00F807FA" w:rsidP="00D56FF0"/>
          <w:p w:rsidR="00F807FA" w:rsidRDefault="00F807FA" w:rsidP="00D56FF0">
            <w:r w:rsidRPr="007D03F1">
              <w:t>Укомплектованность штатных должностей медицинских организаций врачами, оказывающими первичную медико-санитарную помощь</w:t>
            </w:r>
            <w:proofErr w:type="gramStart"/>
            <w:r w:rsidRPr="007D03F1">
              <w:t xml:space="preserve"> (%)</w:t>
            </w:r>
            <w:proofErr w:type="gramEnd"/>
          </w:p>
          <w:p w:rsidR="00F807FA" w:rsidRDefault="00F807FA" w:rsidP="00D56FF0"/>
          <w:p w:rsidR="00F807FA" w:rsidRDefault="00F807FA" w:rsidP="00D56FF0">
            <w:r w:rsidRPr="007D03F1">
              <w:t>Укомплектованность штатных должностей медицинских организаций средними медицинскими работниками, оказывающими первичную медико-санитарную помощь</w:t>
            </w:r>
            <w:proofErr w:type="gramStart"/>
            <w:r w:rsidRPr="007D03F1">
              <w:t xml:space="preserve"> (%)</w:t>
            </w:r>
            <w:proofErr w:type="gramEnd"/>
          </w:p>
          <w:p w:rsidR="00F807FA" w:rsidRDefault="00F807FA" w:rsidP="00D56FF0"/>
          <w:p w:rsidR="00F807FA" w:rsidRDefault="00F807FA" w:rsidP="00D56FF0">
            <w:r w:rsidRPr="007D03F1">
              <w:t>Укомплектованность врачами (физическими лицами) государственных учреждений здравоохранения Пермского края по наиболее востребованным специальностям при коэффициенте совместительства не более 1,3 (%)</w:t>
            </w:r>
          </w:p>
          <w:p w:rsidR="00F807FA" w:rsidRDefault="00F807FA" w:rsidP="00D56FF0"/>
          <w:p w:rsidR="00F807FA" w:rsidRDefault="00F807FA" w:rsidP="00D56FF0">
            <w:r w:rsidRPr="007D03F1">
              <w:t>Укомплектованность средними медицинскими работниками (физическими лицами) государственных учреждений здравоохранения Пермского края по наиболее востребованным специальностям</w:t>
            </w:r>
            <w:proofErr w:type="gramStart"/>
            <w:r w:rsidRPr="007D03F1">
              <w:t xml:space="preserve"> (%)</w:t>
            </w:r>
            <w:proofErr w:type="gramEnd"/>
          </w:p>
          <w:p w:rsidR="00F807FA" w:rsidRDefault="00F807FA" w:rsidP="00D56FF0"/>
          <w:p w:rsidR="00F807FA" w:rsidRDefault="00F807FA" w:rsidP="00D56FF0">
            <w:r w:rsidRPr="007D03F1">
              <w:t>Темп прироста численности врачей по наиболее востребованным специальностям</w:t>
            </w:r>
            <w:proofErr w:type="gramStart"/>
            <w:r w:rsidRPr="007D03F1">
              <w:t xml:space="preserve"> (%)</w:t>
            </w:r>
            <w:proofErr w:type="gramEnd"/>
          </w:p>
          <w:p w:rsidR="00F807FA" w:rsidRDefault="00F807FA" w:rsidP="00D56FF0"/>
          <w:p w:rsidR="00F807FA" w:rsidRDefault="00F807FA" w:rsidP="00D56FF0">
            <w:r w:rsidRPr="007D03F1">
              <w:t>Темп прироста численности средних медицинских работников по наиболее востребованным специальностям</w:t>
            </w:r>
            <w:proofErr w:type="gramStart"/>
            <w:r w:rsidRPr="007D03F1">
              <w:t xml:space="preserve"> (%)</w:t>
            </w:r>
            <w:proofErr w:type="gramEnd"/>
          </w:p>
          <w:p w:rsidR="00F807FA" w:rsidRDefault="00F807FA" w:rsidP="00D56FF0"/>
          <w:p w:rsidR="00F807FA" w:rsidRDefault="00F807FA" w:rsidP="00D56FF0"/>
          <w:p w:rsidR="00F807FA" w:rsidRDefault="00F807FA" w:rsidP="00D56FF0">
            <w:r w:rsidRPr="007D03F1">
              <w:t>Число абитуриентов, направленных на целевую подготовку**** (чел.):</w:t>
            </w:r>
          </w:p>
          <w:p w:rsidR="00F807FA" w:rsidRDefault="00F807FA" w:rsidP="00D56FF0">
            <w:r w:rsidRPr="007D03F1">
              <w:t>в том числе:</w:t>
            </w:r>
          </w:p>
          <w:p w:rsidR="00F807FA" w:rsidRDefault="00F807FA" w:rsidP="00D56FF0">
            <w:r w:rsidRPr="007D03F1">
              <w:t>по программам высшего профессионального образования</w:t>
            </w:r>
          </w:p>
          <w:p w:rsidR="00F807FA" w:rsidRDefault="00F807FA" w:rsidP="00D56FF0"/>
          <w:p w:rsidR="00F807FA" w:rsidRDefault="00F807FA" w:rsidP="00D56FF0">
            <w:r w:rsidRPr="007D03F1">
              <w:t>по программам послевузовского (интернатура, ординатура) профессионального образования</w:t>
            </w:r>
          </w:p>
          <w:p w:rsidR="00F807FA" w:rsidRDefault="00F807FA" w:rsidP="00D56FF0"/>
          <w:p w:rsidR="00F807FA" w:rsidRDefault="00F807FA" w:rsidP="00D56FF0"/>
          <w:p w:rsidR="00F807FA" w:rsidRDefault="00F807FA" w:rsidP="00D56FF0">
            <w:r w:rsidRPr="007D03F1">
              <w:t xml:space="preserve">Доля медицинских и </w:t>
            </w:r>
            <w:proofErr w:type="spellStart"/>
            <w:proofErr w:type="gramStart"/>
            <w:r w:rsidRPr="007D03F1">
              <w:t>фармацевтичес</w:t>
            </w:r>
            <w:proofErr w:type="spellEnd"/>
            <w:r>
              <w:t>-</w:t>
            </w:r>
            <w:r w:rsidRPr="007D03F1">
              <w:t>ких</w:t>
            </w:r>
            <w:proofErr w:type="gramEnd"/>
            <w:r w:rsidRPr="007D03F1">
              <w:t xml:space="preserve"> специалистов с высшим </w:t>
            </w:r>
            <w:proofErr w:type="spellStart"/>
            <w:r w:rsidRPr="007D03F1">
              <w:t>профес</w:t>
            </w:r>
            <w:r>
              <w:t>-</w:t>
            </w:r>
            <w:r w:rsidRPr="007D03F1">
              <w:t>сиональным</w:t>
            </w:r>
            <w:proofErr w:type="spellEnd"/>
            <w:r w:rsidRPr="007D03F1">
              <w:t xml:space="preserve"> образованием, обучавшихся в рамках целевой подготовки для нужд Пермского края, трудоустроившихся после завершения обучения в медицинские или фармацевтические организации системы здравоохранения Пермского края (%)</w:t>
            </w:r>
          </w:p>
          <w:p w:rsidR="00F807FA" w:rsidRDefault="00F807FA" w:rsidP="00D56FF0"/>
          <w:p w:rsidR="00F807FA" w:rsidRDefault="00F807FA" w:rsidP="00D56FF0">
            <w:r w:rsidRPr="007D03F1">
              <w:t>Доля врачей, имеющих квалификационную категорию, из числа работающих в учреждениях здравоохранения Пермского края</w:t>
            </w:r>
            <w:proofErr w:type="gramStart"/>
            <w:r w:rsidRPr="007D03F1">
              <w:t xml:space="preserve"> (%)</w:t>
            </w:r>
            <w:proofErr w:type="gramEnd"/>
          </w:p>
          <w:p w:rsidR="00F807FA" w:rsidRDefault="00F807FA" w:rsidP="00D56FF0">
            <w:r w:rsidRPr="007D03F1">
              <w:t>Доля средних медицинских работников, имеющих квалификационную категорию, из числа работающих в учреждениях здравоохранения Пермского края</w:t>
            </w:r>
            <w:proofErr w:type="gramStart"/>
            <w:r w:rsidRPr="007D03F1">
              <w:t xml:space="preserve"> (%)</w:t>
            </w:r>
            <w:proofErr w:type="gramEnd"/>
          </w:p>
          <w:p w:rsidR="00F807FA" w:rsidRDefault="00F807FA" w:rsidP="00D56FF0"/>
          <w:p w:rsidR="00F807FA" w:rsidRPr="001B29BE" w:rsidRDefault="00F807FA" w:rsidP="005357EA">
            <w:pPr>
              <w:rPr>
                <w:color w:val="000000"/>
                <w:sz w:val="20"/>
                <w:szCs w:val="20"/>
              </w:rPr>
            </w:pPr>
            <w:r w:rsidRPr="007D03F1">
              <w:t xml:space="preserve">Доля медицинских организаций, перешедших на </w:t>
            </w:r>
            <w:r>
              <w:t>«</w:t>
            </w:r>
            <w:r w:rsidRPr="007D03F1">
              <w:t>эффективный контракт</w:t>
            </w:r>
            <w:r>
              <w:t>»</w:t>
            </w:r>
            <w:r w:rsidRPr="007D03F1">
              <w:t xml:space="preserve"> с работниками</w:t>
            </w:r>
            <w:proofErr w:type="gramStart"/>
            <w:r w:rsidRPr="007D03F1">
              <w:t xml:space="preserve"> (%)</w:t>
            </w:r>
            <w:proofErr w:type="gramEnd"/>
          </w:p>
        </w:tc>
        <w:tc>
          <w:tcPr>
            <w:tcW w:w="310" w:type="pct"/>
            <w:vMerge w:val="restart"/>
            <w:vAlign w:val="center"/>
          </w:tcPr>
          <w:p w:rsidR="00F807FA" w:rsidRDefault="00F807FA" w:rsidP="00D56FF0">
            <w:pPr>
              <w:jc w:val="center"/>
              <w:rPr>
                <w:color w:val="000000"/>
              </w:rPr>
            </w:pPr>
            <w:r w:rsidRPr="007D03F1">
              <w:rPr>
                <w:color w:val="000000"/>
              </w:rPr>
              <w:lastRenderedPageBreak/>
              <w:t>19,5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 w:rsidRPr="007D03F1">
              <w:rPr>
                <w:color w:val="000000"/>
              </w:rPr>
              <w:t>66,4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</w:p>
          <w:p w:rsidR="00F807FA" w:rsidRDefault="00F807FA" w:rsidP="00D56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1B29BE" w:rsidRDefault="00F807FA" w:rsidP="00124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Default="00F807FA" w:rsidP="004C3897">
            <w:pPr>
              <w:jc w:val="center"/>
              <w:rPr>
                <w:color w:val="000000"/>
              </w:rPr>
            </w:pPr>
            <w:r w:rsidRPr="007D03F1">
              <w:rPr>
                <w:color w:val="000000"/>
              </w:rPr>
              <w:lastRenderedPageBreak/>
              <w:t>19,5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 w:rsidRPr="007D03F1">
              <w:rPr>
                <w:color w:val="000000"/>
              </w:rPr>
              <w:t>67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27,3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  <w:p w:rsidR="00F807FA" w:rsidRPr="0000219D" w:rsidRDefault="00F807FA" w:rsidP="006D5E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81,5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1B29BE" w:rsidRDefault="00F807FA" w:rsidP="004C38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Default="00F807FA" w:rsidP="00831C22">
            <w:pPr>
              <w:jc w:val="center"/>
              <w:rPr>
                <w:color w:val="000000"/>
              </w:rPr>
            </w:pPr>
            <w:r w:rsidRPr="007D03F1">
              <w:rPr>
                <w:color w:val="000000"/>
              </w:rPr>
              <w:lastRenderedPageBreak/>
              <w:t>19,5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 w:rsidRPr="007D03F1">
              <w:rPr>
                <w:color w:val="000000"/>
              </w:rPr>
              <w:t>67</w:t>
            </w:r>
            <w:r>
              <w:rPr>
                <w:color w:val="000000"/>
              </w:rPr>
              <w:t>,1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82,0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Default="00F807FA" w:rsidP="00831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  <w:p w:rsidR="00F807FA" w:rsidRDefault="00F807FA" w:rsidP="00831C22">
            <w:pPr>
              <w:jc w:val="center"/>
              <w:rPr>
                <w:color w:val="000000"/>
              </w:rPr>
            </w:pPr>
          </w:p>
          <w:p w:rsidR="00F807FA" w:rsidRPr="001B29BE" w:rsidRDefault="00F807FA" w:rsidP="005357EA">
            <w:pPr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C34183">
        <w:trPr>
          <w:trHeight w:val="92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8.2. Организация кадрового обеспечения системы здравоохранения Пермского края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173</w:t>
            </w:r>
            <w:r w:rsidR="008524C8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261,0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582,9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630,2</w:t>
            </w:r>
          </w:p>
        </w:tc>
        <w:tc>
          <w:tcPr>
            <w:tcW w:w="1307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0530B">
        <w:trPr>
          <w:trHeight w:val="115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9BE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9 «Обеспечение реализации государственной программы»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12</w:t>
            </w:r>
            <w:r w:rsidR="001A220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324</w:t>
            </w:r>
            <w:r w:rsidR="001A220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698,8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3B6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12</w:t>
            </w:r>
            <w:r w:rsidR="001A220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198</w:t>
            </w:r>
            <w:r w:rsidR="001A220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79</w:t>
            </w:r>
            <w:r w:rsidR="00C34183">
              <w:rPr>
                <w:b/>
                <w:bCs/>
                <w:color w:val="000000"/>
                <w:sz w:val="20"/>
                <w:szCs w:val="20"/>
              </w:rPr>
              <w:t>8,</w:t>
            </w:r>
            <w:r w:rsidR="003B69B1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3B6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12</w:t>
            </w:r>
            <w:r w:rsidR="001A220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189</w:t>
            </w:r>
            <w:r w:rsidR="001A220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098,</w:t>
            </w:r>
            <w:r w:rsidR="003B69B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3B6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2DFE">
              <w:rPr>
                <w:b/>
                <w:bCs/>
                <w:color w:val="000000"/>
                <w:sz w:val="20"/>
                <w:szCs w:val="20"/>
              </w:rPr>
              <w:t>12</w:t>
            </w:r>
            <w:r w:rsidR="00B729C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189</w:t>
            </w:r>
            <w:r w:rsidR="00B729C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b/>
                <w:bCs/>
                <w:color w:val="000000"/>
                <w:sz w:val="20"/>
                <w:szCs w:val="20"/>
              </w:rPr>
              <w:t>798,</w:t>
            </w:r>
            <w:r w:rsidR="003B69B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F807FA" w:rsidRPr="001B29BE" w:rsidRDefault="00F807FA" w:rsidP="002178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9.1.Обеспечение деятельности государственных органов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101</w:t>
            </w:r>
            <w:r w:rsidR="001A220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3B69B1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97</w:t>
            </w:r>
            <w:r w:rsidR="001A220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405,</w:t>
            </w:r>
            <w:r w:rsidR="003B69B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3B69B1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98</w:t>
            </w:r>
            <w:r w:rsidR="001A220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253,</w:t>
            </w:r>
            <w:r w:rsidR="003B69B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3B69B1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97321,</w:t>
            </w:r>
            <w:r w:rsidR="003B69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pct"/>
            <w:vMerge w:val="restart"/>
            <w:vAlign w:val="center"/>
          </w:tcPr>
          <w:p w:rsidR="00F807FA" w:rsidRDefault="00F807FA" w:rsidP="004C3897">
            <w:r w:rsidRPr="005A7C0E">
              <w:t xml:space="preserve">Доля мероприятий Программы, запланированных на отчетный год, </w:t>
            </w:r>
            <w:r w:rsidRPr="005A7C0E">
              <w:lastRenderedPageBreak/>
              <w:t>которые выполнены в полном объеме</w:t>
            </w:r>
            <w:proofErr w:type="gramStart"/>
            <w:r>
              <w:t xml:space="preserve"> (%)</w:t>
            </w:r>
            <w:proofErr w:type="gramEnd"/>
          </w:p>
          <w:p w:rsidR="00F807FA" w:rsidRDefault="00F807FA" w:rsidP="004C3897"/>
          <w:p w:rsidR="00F807FA" w:rsidRDefault="00F807FA" w:rsidP="004C3897">
            <w:r w:rsidRPr="00BF0DE9">
              <w:t>Уровень освоения бюджета Программы</w:t>
            </w:r>
            <w:proofErr w:type="gramStart"/>
            <w:r>
              <w:t xml:space="preserve"> (%)</w:t>
            </w:r>
            <w:proofErr w:type="gramEnd"/>
          </w:p>
          <w:p w:rsidR="00F807FA" w:rsidRDefault="00F807FA" w:rsidP="004C3897"/>
          <w:p w:rsidR="00F807FA" w:rsidRPr="001B29BE" w:rsidRDefault="00F807FA" w:rsidP="004C3897">
            <w:pPr>
              <w:rPr>
                <w:color w:val="000000"/>
                <w:sz w:val="20"/>
                <w:szCs w:val="20"/>
              </w:rPr>
            </w:pPr>
            <w:r w:rsidRPr="00BF0DE9">
              <w:t>Удовлетворенность населения качеством медицинских услуг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310" w:type="pct"/>
            <w:vMerge w:val="restart"/>
            <w:vAlign w:val="center"/>
          </w:tcPr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A53289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  <w:r w:rsidR="00F807FA">
              <w:rPr>
                <w:color w:val="000000"/>
              </w:rPr>
              <w:t>,0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1B29BE" w:rsidRDefault="00F807FA" w:rsidP="004C38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F807FA" w:rsidP="004C3897">
            <w:pPr>
              <w:jc w:val="center"/>
              <w:rPr>
                <w:color w:val="000000"/>
              </w:rPr>
            </w:pPr>
          </w:p>
          <w:p w:rsidR="00F807FA" w:rsidRDefault="00A53289" w:rsidP="004C38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  <w:p w:rsidR="00F807FA" w:rsidRPr="0000219D" w:rsidRDefault="00F807FA" w:rsidP="005357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F807FA" w:rsidRDefault="00F807FA" w:rsidP="00FE4B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</w:t>
            </w:r>
          </w:p>
          <w:p w:rsidR="00F807FA" w:rsidRDefault="00F807FA" w:rsidP="00FE4B91">
            <w:pPr>
              <w:jc w:val="center"/>
              <w:rPr>
                <w:color w:val="000000"/>
              </w:rPr>
            </w:pPr>
          </w:p>
          <w:p w:rsidR="00F807FA" w:rsidRDefault="00F807FA" w:rsidP="00FE4B91">
            <w:pPr>
              <w:jc w:val="center"/>
              <w:rPr>
                <w:color w:val="000000"/>
              </w:rPr>
            </w:pPr>
          </w:p>
          <w:p w:rsidR="00F807FA" w:rsidRDefault="00F807FA" w:rsidP="00FE4B91">
            <w:pPr>
              <w:jc w:val="center"/>
              <w:rPr>
                <w:color w:val="000000"/>
              </w:rPr>
            </w:pPr>
          </w:p>
          <w:p w:rsidR="00F807FA" w:rsidRDefault="00F807FA" w:rsidP="00FE4B91">
            <w:pPr>
              <w:jc w:val="center"/>
              <w:rPr>
                <w:color w:val="000000"/>
              </w:rPr>
            </w:pPr>
          </w:p>
          <w:p w:rsidR="00F807FA" w:rsidRDefault="00F807FA" w:rsidP="00FE4B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  <w:p w:rsidR="00F807FA" w:rsidRDefault="00F807FA" w:rsidP="00FE4B91">
            <w:pPr>
              <w:jc w:val="center"/>
              <w:rPr>
                <w:color w:val="000000"/>
              </w:rPr>
            </w:pPr>
          </w:p>
          <w:p w:rsidR="00F807FA" w:rsidRDefault="00F807FA" w:rsidP="00FE4B91">
            <w:pPr>
              <w:jc w:val="center"/>
              <w:rPr>
                <w:color w:val="000000"/>
              </w:rPr>
            </w:pPr>
          </w:p>
          <w:p w:rsidR="00F807FA" w:rsidRDefault="00F807FA" w:rsidP="00FE4B91">
            <w:pPr>
              <w:jc w:val="center"/>
              <w:rPr>
                <w:color w:val="000000"/>
              </w:rPr>
            </w:pPr>
          </w:p>
          <w:p w:rsidR="00F807FA" w:rsidRDefault="00A53289" w:rsidP="00FE4B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69B1" w:rsidRPr="001B29BE" w:rsidTr="006D5EC1">
        <w:trPr>
          <w:trHeight w:val="92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3B69B1" w:rsidRPr="001B29BE" w:rsidRDefault="003B69B1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9.1.1  Содержание государственных органов Пермского края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3B69B1" w:rsidRPr="00342DFE" w:rsidRDefault="003B69B1" w:rsidP="00E0530B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101</w:t>
            </w:r>
            <w:r w:rsidR="001A220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3B69B1" w:rsidRPr="00342DFE" w:rsidRDefault="003B69B1" w:rsidP="003B69B1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97</w:t>
            </w:r>
            <w:r w:rsidR="001A220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405,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3B69B1" w:rsidRPr="00342DFE" w:rsidRDefault="003B69B1" w:rsidP="003B69B1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98</w:t>
            </w:r>
            <w:r w:rsidR="001A220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253,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3B69B1" w:rsidRPr="00342DFE" w:rsidRDefault="003B69B1" w:rsidP="003B69B1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97</w:t>
            </w:r>
            <w:r w:rsidR="001A220C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321,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pct"/>
            <w:vMerge/>
            <w:vAlign w:val="center"/>
          </w:tcPr>
          <w:p w:rsidR="003B69B1" w:rsidRPr="001B29BE" w:rsidRDefault="003B69B1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B69B1" w:rsidRPr="001B29BE" w:rsidRDefault="003B69B1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B69B1" w:rsidRPr="001B29BE" w:rsidRDefault="003B69B1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B69B1" w:rsidRPr="001B29BE" w:rsidRDefault="003B69B1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lastRenderedPageBreak/>
              <w:t>9.2. Предоставление прочих услуг в сфере здравоохранения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318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221,8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309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850,</w:t>
            </w:r>
            <w:r w:rsidR="00C3418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299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303,</w:t>
            </w:r>
            <w:r w:rsidR="00C3418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300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935,</w:t>
            </w:r>
            <w:r w:rsidR="00C3418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34183" w:rsidRPr="001B29BE" w:rsidTr="006D5EC1">
        <w:trPr>
          <w:trHeight w:val="92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C34183" w:rsidRPr="001B29BE" w:rsidRDefault="00C34183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9.2.1. Обеспечение деятельности (оказание услуг) государственных учреждений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E0530B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318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221,8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309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850,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299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303,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C34183" w:rsidRPr="00342DFE" w:rsidRDefault="00C34183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300</w:t>
            </w:r>
            <w:r w:rsidR="00D033E7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935,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pct"/>
            <w:vMerge/>
            <w:vAlign w:val="center"/>
          </w:tcPr>
          <w:p w:rsidR="00C34183" w:rsidRPr="001B29BE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C34183" w:rsidRPr="001B29BE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C34183" w:rsidRPr="001B29BE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C34183" w:rsidRPr="001B29BE" w:rsidRDefault="00C3418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C34183">
        <w:trPr>
          <w:trHeight w:val="138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color w:val="000000"/>
                <w:sz w:val="20"/>
                <w:szCs w:val="20"/>
              </w:rPr>
            </w:pPr>
            <w:r w:rsidRPr="001B29BE">
              <w:rPr>
                <w:color w:val="000000"/>
                <w:sz w:val="20"/>
                <w:szCs w:val="20"/>
              </w:rPr>
              <w:t>9.3.Обеспечение мер социальной поддержки лицам, непосредственно оказывающим противотуберкулезную помощь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307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C34183">
        <w:trPr>
          <w:trHeight w:val="1150"/>
        </w:trPr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sz w:val="20"/>
                <w:szCs w:val="20"/>
              </w:rPr>
            </w:pPr>
            <w:r w:rsidRPr="001B29BE">
              <w:rPr>
                <w:sz w:val="20"/>
                <w:szCs w:val="20"/>
              </w:rPr>
              <w:t>9.4.Обязательный платеж в Федеральный Фонд обязательного медицинского страхования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11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903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281,2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11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791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331,9</w:t>
            </w: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11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791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331,9</w:t>
            </w: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11</w:t>
            </w:r>
            <w:r w:rsidR="00131F05">
              <w:rPr>
                <w:color w:val="000000"/>
                <w:sz w:val="20"/>
                <w:szCs w:val="20"/>
              </w:rPr>
              <w:t> </w:t>
            </w:r>
            <w:r w:rsidRPr="00342DFE">
              <w:rPr>
                <w:color w:val="000000"/>
                <w:sz w:val="20"/>
                <w:szCs w:val="20"/>
              </w:rPr>
              <w:t>791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331,9</w:t>
            </w:r>
          </w:p>
        </w:tc>
        <w:tc>
          <w:tcPr>
            <w:tcW w:w="1307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07FA" w:rsidRPr="001B29BE" w:rsidTr="00ED12C0">
        <w:tc>
          <w:tcPr>
            <w:tcW w:w="738" w:type="pct"/>
            <w:vAlign w:val="center"/>
          </w:tcPr>
          <w:p w:rsidR="00F807FA" w:rsidRPr="001B29BE" w:rsidRDefault="00F807FA" w:rsidP="00217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9.6. Проведение независимой оценки </w:t>
            </w:r>
            <w:r w:rsidRPr="009B42FB">
              <w:rPr>
                <w:sz w:val="20"/>
                <w:szCs w:val="20"/>
              </w:rPr>
              <w:t xml:space="preserve">качества работы медицинских </w:t>
            </w:r>
            <w:r>
              <w:rPr>
                <w:sz w:val="20"/>
                <w:szCs w:val="20"/>
              </w:rPr>
              <w:t>организаций</w:t>
            </w:r>
          </w:p>
        </w:tc>
        <w:tc>
          <w:tcPr>
            <w:tcW w:w="504" w:type="pct"/>
            <w:vAlign w:val="center"/>
          </w:tcPr>
          <w:p w:rsidR="00F807FA" w:rsidRPr="00342DFE" w:rsidRDefault="00F807FA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2DFE">
              <w:rPr>
                <w:color w:val="000000"/>
                <w:sz w:val="20"/>
                <w:szCs w:val="20"/>
              </w:rPr>
              <w:t>1</w:t>
            </w:r>
            <w:r w:rsidR="00131F05">
              <w:rPr>
                <w:color w:val="000000"/>
                <w:sz w:val="20"/>
                <w:szCs w:val="20"/>
              </w:rPr>
              <w:t xml:space="preserve"> </w:t>
            </w:r>
            <w:r w:rsidRPr="00342DFE">
              <w:rPr>
                <w:color w:val="000000"/>
                <w:sz w:val="20"/>
                <w:szCs w:val="20"/>
              </w:rPr>
              <w:t>800,8</w:t>
            </w:r>
          </w:p>
        </w:tc>
        <w:tc>
          <w:tcPr>
            <w:tcW w:w="5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:rsidR="00F807FA" w:rsidRPr="00342DF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F807FA" w:rsidRPr="001B29BE" w:rsidRDefault="00F807FA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2526E" w:rsidRDefault="00C2526E"/>
    <w:sectPr w:rsidR="00C2526E" w:rsidSect="00DD108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F6"/>
    <w:rsid w:val="000449C3"/>
    <w:rsid w:val="000A056C"/>
    <w:rsid w:val="000A3E19"/>
    <w:rsid w:val="0012497D"/>
    <w:rsid w:val="00131F05"/>
    <w:rsid w:val="001668DE"/>
    <w:rsid w:val="00166C1A"/>
    <w:rsid w:val="001A220C"/>
    <w:rsid w:val="001B42C9"/>
    <w:rsid w:val="00217847"/>
    <w:rsid w:val="002B40A4"/>
    <w:rsid w:val="002C5E6C"/>
    <w:rsid w:val="002E3B33"/>
    <w:rsid w:val="00324BA9"/>
    <w:rsid w:val="00342DFE"/>
    <w:rsid w:val="00354D4E"/>
    <w:rsid w:val="00375DDA"/>
    <w:rsid w:val="003B69B1"/>
    <w:rsid w:val="004125F6"/>
    <w:rsid w:val="00416FBB"/>
    <w:rsid w:val="004C3897"/>
    <w:rsid w:val="004E6A88"/>
    <w:rsid w:val="004F38B4"/>
    <w:rsid w:val="005357EA"/>
    <w:rsid w:val="005E02C1"/>
    <w:rsid w:val="006A40F7"/>
    <w:rsid w:val="006A588C"/>
    <w:rsid w:val="006D5EC1"/>
    <w:rsid w:val="00700123"/>
    <w:rsid w:val="00777AFE"/>
    <w:rsid w:val="007919AF"/>
    <w:rsid w:val="00831C22"/>
    <w:rsid w:val="008524C8"/>
    <w:rsid w:val="00886833"/>
    <w:rsid w:val="008B1167"/>
    <w:rsid w:val="00937AD2"/>
    <w:rsid w:val="009825E0"/>
    <w:rsid w:val="009B42FB"/>
    <w:rsid w:val="009C4DB7"/>
    <w:rsid w:val="00A0798D"/>
    <w:rsid w:val="00A506F6"/>
    <w:rsid w:val="00A53289"/>
    <w:rsid w:val="00AC7964"/>
    <w:rsid w:val="00AE7784"/>
    <w:rsid w:val="00B626D0"/>
    <w:rsid w:val="00B729CB"/>
    <w:rsid w:val="00BE6F63"/>
    <w:rsid w:val="00C2526E"/>
    <w:rsid w:val="00C31C33"/>
    <w:rsid w:val="00C34183"/>
    <w:rsid w:val="00C95268"/>
    <w:rsid w:val="00D033E7"/>
    <w:rsid w:val="00D156DD"/>
    <w:rsid w:val="00D56FF0"/>
    <w:rsid w:val="00DC2BB9"/>
    <w:rsid w:val="00DD108E"/>
    <w:rsid w:val="00DF1BBD"/>
    <w:rsid w:val="00E04442"/>
    <w:rsid w:val="00E0530B"/>
    <w:rsid w:val="00E245F6"/>
    <w:rsid w:val="00E62FC8"/>
    <w:rsid w:val="00EB50CB"/>
    <w:rsid w:val="00EB5285"/>
    <w:rsid w:val="00ED12C0"/>
    <w:rsid w:val="00ED625B"/>
    <w:rsid w:val="00EE76DC"/>
    <w:rsid w:val="00F64B80"/>
    <w:rsid w:val="00F807FA"/>
    <w:rsid w:val="00FE040F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58948-90D7-4F77-A2E7-F138A5FB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3063</Words>
  <Characters>17464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Елена Леонидовна</dc:creator>
  <cp:lastModifiedBy>Петрова Наталья Павловна</cp:lastModifiedBy>
  <cp:revision>38</cp:revision>
  <cp:lastPrinted>2015-09-28T06:27:00Z</cp:lastPrinted>
  <dcterms:created xsi:type="dcterms:W3CDTF">2015-09-16T05:18:00Z</dcterms:created>
  <dcterms:modified xsi:type="dcterms:W3CDTF">2015-09-28T06:28:00Z</dcterms:modified>
</cp:coreProperties>
</file>